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5E5C" w14:textId="77777777" w:rsidR="00EC1AB7" w:rsidRDefault="00EC1AB7" w:rsidP="007554BD">
      <w:pPr>
        <w:spacing w:line="264" w:lineRule="auto"/>
        <w:rPr>
          <w:rFonts w:ascii="맑은 고딕" w:eastAsia="맑은 고딕" w:cs="맑은 고딕"/>
          <w:b/>
          <w:kern w:val="0"/>
          <w:sz w:val="24"/>
          <w:szCs w:val="20"/>
          <w:lang w:val="ko-KR"/>
        </w:rPr>
      </w:pPr>
      <w:r w:rsidRPr="005324E7">
        <w:rPr>
          <w:rFonts w:ascii="맑은 고딕" w:eastAsia="맑은 고딕" w:cs="맑은 고딕" w:hint="eastAsia"/>
          <w:b/>
          <w:kern w:val="0"/>
          <w:sz w:val="24"/>
          <w:szCs w:val="20"/>
          <w:lang w:val="ko-KR"/>
        </w:rPr>
        <w:t>※별첨</w:t>
      </w:r>
      <w:r w:rsidR="000B11F3">
        <w:rPr>
          <w:rFonts w:ascii="맑은 고딕" w:eastAsia="맑은 고딕" w:cs="맑은 고딕" w:hint="eastAsia"/>
          <w:b/>
          <w:kern w:val="0"/>
          <w:sz w:val="24"/>
          <w:szCs w:val="20"/>
          <w:lang w:val="ko-KR"/>
        </w:rPr>
        <w:t>:</w:t>
      </w:r>
      <w:r w:rsidRPr="005324E7">
        <w:rPr>
          <w:rFonts w:ascii="맑은 고딕" w:eastAsia="맑은 고딕" w:cs="맑은 고딕" w:hint="eastAsia"/>
          <w:b/>
          <w:kern w:val="0"/>
          <w:sz w:val="24"/>
          <w:szCs w:val="20"/>
          <w:lang w:val="ko-KR"/>
        </w:rPr>
        <w:t xml:space="preserve"> 흥한장학생 선발요강</w:t>
      </w:r>
    </w:p>
    <w:p w14:paraId="5EFDF70A" w14:textId="77777777" w:rsidR="000B11F3" w:rsidRPr="000B11F3" w:rsidRDefault="000B11F3" w:rsidP="007554BD">
      <w:pPr>
        <w:spacing w:line="264" w:lineRule="auto"/>
        <w:rPr>
          <w:rFonts w:ascii="맑은 고딕" w:eastAsia="맑은 고딕" w:cs="맑은 고딕"/>
          <w:b/>
          <w:kern w:val="0"/>
          <w:sz w:val="8"/>
          <w:szCs w:val="20"/>
          <w:lang w:val="ko-KR"/>
        </w:rPr>
      </w:pPr>
    </w:p>
    <w:p w14:paraId="4FFB3225" w14:textId="77777777" w:rsidR="00EC1AB7" w:rsidRPr="000B11F3" w:rsidRDefault="00EC1AB7" w:rsidP="007554BD">
      <w:pPr>
        <w:spacing w:line="264" w:lineRule="auto"/>
        <w:jc w:val="center"/>
        <w:rPr>
          <w:rFonts w:ascii="맑은 고딕" w:eastAsia="맑은 고딕" w:cs="맑은 고딕"/>
          <w:kern w:val="0"/>
          <w:sz w:val="28"/>
          <w:szCs w:val="20"/>
          <w:u w:val="single"/>
          <w:lang w:val="ko-KR"/>
        </w:rPr>
      </w:pPr>
      <w:r w:rsidRPr="005324E7">
        <w:rPr>
          <w:rFonts w:ascii="맑은 고딕" w:eastAsia="맑은 고딕" w:cs="맑은 고딕" w:hint="eastAsia"/>
          <w:kern w:val="0"/>
          <w:sz w:val="28"/>
          <w:szCs w:val="20"/>
          <w:u w:val="single"/>
          <w:lang w:val="ko-KR"/>
        </w:rPr>
        <w:t xml:space="preserve">흥한장학생 </w:t>
      </w:r>
      <w:r w:rsidR="00A91026" w:rsidRPr="005324E7">
        <w:rPr>
          <w:rFonts w:ascii="맑은 고딕" w:eastAsia="맑은 고딕" w:cs="맑은 고딕" w:hint="eastAsia"/>
          <w:kern w:val="0"/>
          <w:sz w:val="28"/>
          <w:szCs w:val="20"/>
          <w:u w:val="single"/>
          <w:lang w:val="ko-KR"/>
        </w:rPr>
        <w:t>신규</w:t>
      </w:r>
      <w:r w:rsidRPr="005324E7">
        <w:rPr>
          <w:rFonts w:ascii="맑은 고딕" w:eastAsia="맑은 고딕" w:cs="맑은 고딕" w:hint="eastAsia"/>
          <w:kern w:val="0"/>
          <w:sz w:val="28"/>
          <w:szCs w:val="20"/>
          <w:u w:val="single"/>
          <w:lang w:val="ko-KR"/>
        </w:rPr>
        <w:t>선발 및 운영 방식</w:t>
      </w:r>
      <w:r w:rsidR="007E4797" w:rsidRPr="005324E7">
        <w:rPr>
          <w:rFonts w:ascii="맑은 고딕" w:eastAsia="맑은 고딕" w:cs="맑은 고딕" w:hint="eastAsia"/>
          <w:kern w:val="0"/>
          <w:sz w:val="28"/>
          <w:szCs w:val="20"/>
          <w:u w:val="single"/>
          <w:lang w:val="ko-KR"/>
        </w:rPr>
        <w:t xml:space="preserve"> 지침</w:t>
      </w:r>
    </w:p>
    <w:p w14:paraId="0B8FE12A" w14:textId="1DD0B446" w:rsidR="0088290D" w:rsidRDefault="00EC1AB7" w:rsidP="007554BD">
      <w:pPr>
        <w:spacing w:line="264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(재)흥한재단은 1948년 4월 9일 설립하여</w:t>
      </w:r>
      <w:r w:rsidR="00A91026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4B0059">
        <w:rPr>
          <w:rFonts w:ascii="맑은 고딕" w:eastAsia="맑은 고딕" w:cs="맑은 고딕"/>
          <w:kern w:val="0"/>
          <w:szCs w:val="20"/>
          <w:lang w:val="ko-KR"/>
        </w:rPr>
        <w:t>7</w:t>
      </w:r>
      <w:r w:rsidR="00D4277F">
        <w:rPr>
          <w:rFonts w:ascii="맑은 고딕" w:eastAsia="맑은 고딕" w:cs="맑은 고딕"/>
          <w:kern w:val="0"/>
          <w:szCs w:val="20"/>
          <w:lang w:val="ko-KR"/>
        </w:rPr>
        <w:t>5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주년된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장학법인으로써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>, 21세기 전인교육을 통한 인재양성을 위해 장학사업을 하고 있는 비영리법인 입니다</w:t>
      </w:r>
    </w:p>
    <w:p w14:paraId="58EB94B9" w14:textId="38EA3213" w:rsidR="00E679ED" w:rsidRPr="007554BD" w:rsidRDefault="00EC1AB7" w:rsidP="007554BD">
      <w:pPr>
        <w:spacing w:line="264" w:lineRule="auto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</w:p>
    <w:p w14:paraId="3847C195" w14:textId="2DAF0B4A" w:rsidR="00A91026" w:rsidRDefault="00A91026" w:rsidP="007554BD">
      <w:pPr>
        <w:pStyle w:val="a3"/>
        <w:numPr>
          <w:ilvl w:val="0"/>
          <w:numId w:val="1"/>
        </w:numPr>
        <w:spacing w:line="264" w:lineRule="auto"/>
        <w:ind w:leftChars="0"/>
        <w:rPr>
          <w:rFonts w:ascii="맑은 고딕" w:eastAsia="맑은 고딕" w:cs="맑은 고딕"/>
          <w:kern w:val="0"/>
          <w:szCs w:val="20"/>
          <w:lang w:val="ko-KR"/>
        </w:rPr>
      </w:pPr>
      <w:proofErr w:type="gramStart"/>
      <w:r w:rsidRPr="000B11F3">
        <w:rPr>
          <w:rFonts w:ascii="맑은 고딕" w:eastAsia="맑은 고딕" w:cs="맑은 고딕" w:hint="eastAsia"/>
          <w:b/>
          <w:kern w:val="0"/>
          <w:szCs w:val="20"/>
          <w:lang w:val="ko-KR"/>
        </w:rPr>
        <w:t>선발인원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:</w:t>
      </w:r>
      <w:proofErr w:type="gram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5324E7">
        <w:rPr>
          <w:rFonts w:ascii="맑은 고딕" w:eastAsia="맑은 고딕" w:cs="맑은 고딕" w:hint="eastAsia"/>
          <w:kern w:val="0"/>
          <w:szCs w:val="20"/>
          <w:lang w:val="ko-KR"/>
        </w:rPr>
        <w:t xml:space="preserve">총 </w:t>
      </w:r>
      <w:r w:rsidR="00E679ED">
        <w:rPr>
          <w:rFonts w:ascii="맑은 고딕" w:eastAsia="맑은 고딕" w:cs="맑은 고딕"/>
          <w:kern w:val="0"/>
          <w:szCs w:val="20"/>
          <w:lang w:val="ko-KR"/>
        </w:rPr>
        <w:t>7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명</w:t>
      </w:r>
      <w:r w:rsidR="007E4797">
        <w:rPr>
          <w:rFonts w:ascii="맑은 고딕" w:eastAsia="맑은 고딕" w:cs="맑은 고딕" w:hint="eastAsia"/>
          <w:kern w:val="0"/>
          <w:szCs w:val="20"/>
          <w:lang w:val="ko-KR"/>
        </w:rPr>
        <w:t>(기존 계속 장학생 포함 인원)</w:t>
      </w:r>
    </w:p>
    <w:p w14:paraId="1ED522AF" w14:textId="29BDCF11" w:rsidR="00E679ED" w:rsidRDefault="007E4797" w:rsidP="0088290D">
      <w:pPr>
        <w:pStyle w:val="a3"/>
        <w:spacing w:line="264" w:lineRule="auto"/>
        <w:ind w:leftChars="0" w:left="76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※ </w:t>
      </w:r>
      <w:r w:rsidR="005324E7">
        <w:rPr>
          <w:rFonts w:ascii="맑은 고딕" w:eastAsia="맑은 고딕" w:cs="맑은 고딕" w:hint="eastAsia"/>
          <w:kern w:val="0"/>
          <w:szCs w:val="20"/>
          <w:lang w:val="ko-KR"/>
        </w:rPr>
        <w:t xml:space="preserve">각 학교별 담당자 분들은 現장학생 인원(휴학생 포함) 파악하시어 명에 도달하는 </w:t>
      </w:r>
      <w:proofErr w:type="gramStart"/>
      <w:r w:rsidR="005324E7" w:rsidRPr="000B11F3">
        <w:rPr>
          <w:rFonts w:ascii="맑은 고딕" w:eastAsia="맑은 고딕" w:cs="맑은 고딕" w:hint="eastAsia"/>
          <w:kern w:val="0"/>
          <w:szCs w:val="20"/>
          <w:lang w:val="ko-KR"/>
        </w:rPr>
        <w:t>인원 만큼</w:t>
      </w:r>
      <w:proofErr w:type="gramEnd"/>
      <w:r w:rsidR="005324E7" w:rsidRPr="000B11F3">
        <w:rPr>
          <w:rFonts w:ascii="맑은 고딕" w:eastAsia="맑은 고딕" w:cs="맑은 고딕" w:hint="eastAsia"/>
          <w:kern w:val="0"/>
          <w:szCs w:val="20"/>
          <w:lang w:val="ko-KR"/>
        </w:rPr>
        <w:t xml:space="preserve"> 신규선발 진행 부탁드립니다.</w:t>
      </w:r>
    </w:p>
    <w:p w14:paraId="71BD8B9A" w14:textId="77777777" w:rsidR="0088290D" w:rsidRPr="0088290D" w:rsidRDefault="0088290D" w:rsidP="0088290D">
      <w:pPr>
        <w:pStyle w:val="a3"/>
        <w:spacing w:line="264" w:lineRule="auto"/>
        <w:ind w:leftChars="0" w:left="760"/>
        <w:rPr>
          <w:rFonts w:ascii="맑은 고딕" w:eastAsia="맑은 고딕" w:cs="맑은 고딕"/>
          <w:kern w:val="0"/>
          <w:szCs w:val="20"/>
          <w:lang w:val="ko-KR"/>
        </w:rPr>
      </w:pPr>
    </w:p>
    <w:p w14:paraId="1867E746" w14:textId="2BEA53AF" w:rsidR="00E679ED" w:rsidRDefault="005324E7" w:rsidP="0088290D">
      <w:pPr>
        <w:pStyle w:val="a3"/>
        <w:numPr>
          <w:ilvl w:val="0"/>
          <w:numId w:val="1"/>
        </w:numPr>
        <w:spacing w:line="264" w:lineRule="auto"/>
        <w:ind w:leftChars="0"/>
        <w:rPr>
          <w:rFonts w:ascii="맑은 고딕" w:eastAsia="맑은 고딕" w:cs="맑은 고딕"/>
          <w:kern w:val="0"/>
          <w:szCs w:val="20"/>
          <w:lang w:val="ko-KR"/>
        </w:rPr>
      </w:pPr>
      <w:proofErr w:type="gramStart"/>
      <w:r w:rsidRPr="000B11F3">
        <w:rPr>
          <w:rFonts w:ascii="맑은 고딕" w:eastAsia="맑은 고딕" w:cs="맑은 고딕" w:hint="eastAsia"/>
          <w:b/>
          <w:kern w:val="0"/>
          <w:szCs w:val="20"/>
          <w:lang w:val="ko-KR"/>
        </w:rPr>
        <w:t>선발</w:t>
      </w:r>
      <w:r w:rsidR="00A91026" w:rsidRPr="000B11F3">
        <w:rPr>
          <w:rFonts w:ascii="맑은 고딕" w:eastAsia="맑은 고딕" w:cs="맑은 고딕" w:hint="eastAsia"/>
          <w:b/>
          <w:kern w:val="0"/>
          <w:szCs w:val="20"/>
          <w:lang w:val="ko-KR"/>
        </w:rPr>
        <w:t>기간</w:t>
      </w:r>
      <w:r w:rsidR="00A91026">
        <w:rPr>
          <w:rFonts w:ascii="맑은 고딕" w:eastAsia="맑은 고딕" w:cs="맑은 고딕" w:hint="eastAsia"/>
          <w:kern w:val="0"/>
          <w:szCs w:val="20"/>
          <w:lang w:val="ko-KR"/>
        </w:rPr>
        <w:t xml:space="preserve"> :</w:t>
      </w:r>
      <w:proofErr w:type="gramEnd"/>
      <w:r w:rsidR="00A91026">
        <w:rPr>
          <w:rFonts w:ascii="맑은 고딕" w:eastAsia="맑은 고딕" w:cs="맑은 고딕" w:hint="eastAsia"/>
          <w:kern w:val="0"/>
          <w:szCs w:val="20"/>
          <w:lang w:val="ko-KR"/>
        </w:rPr>
        <w:t xml:space="preserve"> 20</w:t>
      </w:r>
      <w:r w:rsidR="004B0059">
        <w:rPr>
          <w:rFonts w:ascii="맑은 고딕" w:eastAsia="맑은 고딕" w:cs="맑은 고딕"/>
          <w:kern w:val="0"/>
          <w:szCs w:val="20"/>
          <w:lang w:val="ko-KR"/>
        </w:rPr>
        <w:t>2</w:t>
      </w:r>
      <w:r w:rsidR="0074776C">
        <w:rPr>
          <w:rFonts w:ascii="맑은 고딕" w:eastAsia="맑은 고딕" w:cs="맑은 고딕"/>
          <w:kern w:val="0"/>
          <w:szCs w:val="20"/>
          <w:lang w:val="ko-KR"/>
        </w:rPr>
        <w:t>3</w:t>
      </w:r>
      <w:r w:rsidR="00A91026">
        <w:rPr>
          <w:rFonts w:ascii="맑은 고딕" w:eastAsia="맑은 고딕" w:cs="맑은 고딕" w:hint="eastAsia"/>
          <w:kern w:val="0"/>
          <w:szCs w:val="20"/>
          <w:lang w:val="ko-KR"/>
        </w:rPr>
        <w:t xml:space="preserve">년 </w:t>
      </w:r>
      <w:r w:rsidR="0005258B">
        <w:rPr>
          <w:rFonts w:ascii="맑은 고딕" w:eastAsia="맑은 고딕" w:cs="맑은 고딕"/>
          <w:kern w:val="0"/>
          <w:szCs w:val="20"/>
          <w:lang w:val="ko-KR"/>
        </w:rPr>
        <w:t>2</w:t>
      </w:r>
      <w:r w:rsidR="00A91026">
        <w:rPr>
          <w:rFonts w:ascii="맑은 고딕" w:eastAsia="맑은 고딕" w:cs="맑은 고딕" w:hint="eastAsia"/>
          <w:kern w:val="0"/>
          <w:szCs w:val="20"/>
          <w:lang w:val="ko-KR"/>
        </w:rPr>
        <w:t>월</w:t>
      </w:r>
      <w:r w:rsidR="0005258B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4776C">
        <w:rPr>
          <w:rFonts w:ascii="맑은 고딕" w:eastAsia="맑은 고딕" w:cs="맑은 고딕"/>
          <w:kern w:val="0"/>
          <w:szCs w:val="20"/>
          <w:lang w:val="ko-KR"/>
        </w:rPr>
        <w:t>3</w:t>
      </w:r>
      <w:r w:rsidR="00A91026">
        <w:rPr>
          <w:rFonts w:ascii="맑은 고딕" w:eastAsia="맑은 고딕" w:cs="맑은 고딕" w:hint="eastAsia"/>
          <w:kern w:val="0"/>
          <w:szCs w:val="20"/>
          <w:lang w:val="ko-KR"/>
        </w:rPr>
        <w:t>일 (</w:t>
      </w:r>
      <w:r w:rsidR="00D54EB7">
        <w:rPr>
          <w:rFonts w:ascii="맑은 고딕" w:eastAsia="맑은 고딕" w:cs="맑은 고딕" w:hint="eastAsia"/>
          <w:kern w:val="0"/>
          <w:szCs w:val="20"/>
          <w:lang w:val="ko-KR"/>
        </w:rPr>
        <w:t>금</w:t>
      </w:r>
      <w:r w:rsidR="00A91026">
        <w:rPr>
          <w:rFonts w:ascii="맑은 고딕" w:eastAsia="맑은 고딕" w:cs="맑은 고딕" w:hint="eastAsia"/>
          <w:kern w:val="0"/>
          <w:szCs w:val="20"/>
          <w:lang w:val="ko-KR"/>
        </w:rPr>
        <w:t>) ~ 20</w:t>
      </w:r>
      <w:r w:rsidR="004B0059">
        <w:rPr>
          <w:rFonts w:ascii="맑은 고딕" w:eastAsia="맑은 고딕" w:cs="맑은 고딕"/>
          <w:kern w:val="0"/>
          <w:szCs w:val="20"/>
          <w:lang w:val="ko-KR"/>
        </w:rPr>
        <w:t>2</w:t>
      </w:r>
      <w:r w:rsidR="002179FB">
        <w:rPr>
          <w:rFonts w:ascii="맑은 고딕" w:eastAsia="맑은 고딕" w:cs="맑은 고딕"/>
          <w:kern w:val="0"/>
          <w:szCs w:val="20"/>
          <w:lang w:val="ko-KR"/>
        </w:rPr>
        <w:t>2</w:t>
      </w:r>
      <w:r w:rsidR="00A91026">
        <w:rPr>
          <w:rFonts w:ascii="맑은 고딕" w:eastAsia="맑은 고딕" w:cs="맑은 고딕" w:hint="eastAsia"/>
          <w:kern w:val="0"/>
          <w:szCs w:val="20"/>
          <w:lang w:val="ko-KR"/>
        </w:rPr>
        <w:t xml:space="preserve">년 </w:t>
      </w:r>
      <w:r w:rsidR="0005258B">
        <w:rPr>
          <w:rFonts w:ascii="맑은 고딕" w:eastAsia="맑은 고딕" w:cs="맑은 고딕"/>
          <w:kern w:val="0"/>
          <w:szCs w:val="20"/>
          <w:lang w:val="ko-KR"/>
        </w:rPr>
        <w:t>2</w:t>
      </w:r>
      <w:r w:rsidR="004B0059">
        <w:rPr>
          <w:rFonts w:ascii="맑은 고딕" w:eastAsia="맑은 고딕" w:cs="맑은 고딕" w:hint="eastAsia"/>
          <w:kern w:val="0"/>
          <w:szCs w:val="20"/>
          <w:lang w:val="ko-KR"/>
        </w:rPr>
        <w:t>월</w:t>
      </w:r>
      <w:r w:rsidR="0005258B">
        <w:rPr>
          <w:rFonts w:ascii="맑은 고딕" w:eastAsia="맑은 고딕" w:cs="맑은 고딕"/>
          <w:kern w:val="0"/>
          <w:szCs w:val="20"/>
          <w:lang w:val="ko-KR"/>
        </w:rPr>
        <w:t xml:space="preserve"> 1</w:t>
      </w:r>
      <w:r w:rsidR="0074776C">
        <w:rPr>
          <w:rFonts w:ascii="맑은 고딕" w:eastAsia="맑은 고딕" w:cs="맑은 고딕"/>
          <w:kern w:val="0"/>
          <w:szCs w:val="20"/>
          <w:lang w:val="ko-KR"/>
        </w:rPr>
        <w:t>7</w:t>
      </w:r>
      <w:r w:rsidR="00A91026">
        <w:rPr>
          <w:rFonts w:ascii="맑은 고딕" w:eastAsia="맑은 고딕" w:cs="맑은 고딕" w:hint="eastAsia"/>
          <w:kern w:val="0"/>
          <w:szCs w:val="20"/>
          <w:lang w:val="ko-KR"/>
        </w:rPr>
        <w:t>일</w:t>
      </w:r>
      <w:r w:rsidR="000B0CF2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A91026">
        <w:rPr>
          <w:rFonts w:ascii="맑은 고딕" w:eastAsia="맑은 고딕" w:cs="맑은 고딕" w:hint="eastAsia"/>
          <w:kern w:val="0"/>
          <w:szCs w:val="20"/>
          <w:lang w:val="ko-KR"/>
        </w:rPr>
        <w:t>(</w:t>
      </w:r>
      <w:r w:rsidR="00D54EB7">
        <w:rPr>
          <w:rFonts w:ascii="맑은 고딕" w:eastAsia="맑은 고딕" w:cs="맑은 고딕" w:hint="eastAsia"/>
          <w:kern w:val="0"/>
          <w:szCs w:val="20"/>
          <w:lang w:val="ko-KR"/>
        </w:rPr>
        <w:t>금</w:t>
      </w:r>
      <w:r w:rsidR="00A91026">
        <w:rPr>
          <w:rFonts w:ascii="맑은 고딕" w:eastAsia="맑은 고딕" w:cs="맑은 고딕" w:hint="eastAsia"/>
          <w:kern w:val="0"/>
          <w:szCs w:val="20"/>
          <w:lang w:val="ko-KR"/>
        </w:rPr>
        <w:t>)</w:t>
      </w:r>
    </w:p>
    <w:p w14:paraId="40699AA9" w14:textId="77777777" w:rsidR="0088290D" w:rsidRPr="0088290D" w:rsidRDefault="0088290D" w:rsidP="0088290D">
      <w:pPr>
        <w:pStyle w:val="a3"/>
        <w:spacing w:line="264" w:lineRule="auto"/>
        <w:ind w:leftChars="0" w:left="360"/>
        <w:rPr>
          <w:rFonts w:ascii="맑은 고딕" w:eastAsia="맑은 고딕" w:cs="맑은 고딕"/>
          <w:kern w:val="0"/>
          <w:szCs w:val="20"/>
          <w:lang w:val="ko-KR"/>
        </w:rPr>
      </w:pPr>
    </w:p>
    <w:p w14:paraId="12FEA9CF" w14:textId="5806F27A" w:rsidR="0088290D" w:rsidRPr="00F062B9" w:rsidRDefault="005324E7" w:rsidP="00F062B9">
      <w:pPr>
        <w:pStyle w:val="a3"/>
        <w:numPr>
          <w:ilvl w:val="0"/>
          <w:numId w:val="1"/>
        </w:numPr>
        <w:spacing w:line="264" w:lineRule="auto"/>
        <w:ind w:leftChars="0"/>
        <w:rPr>
          <w:rFonts w:ascii="맑은 고딕" w:eastAsia="맑은 고딕" w:cs="맑은 고딕"/>
          <w:kern w:val="0"/>
          <w:szCs w:val="20"/>
          <w:lang w:val="ko-KR"/>
        </w:rPr>
      </w:pPr>
      <w:proofErr w:type="gramStart"/>
      <w:r w:rsidRPr="000B11F3">
        <w:rPr>
          <w:rFonts w:ascii="맑은 고딕" w:eastAsia="맑은 고딕" w:cs="맑은 고딕" w:hint="eastAsia"/>
          <w:b/>
          <w:kern w:val="0"/>
          <w:szCs w:val="20"/>
          <w:lang w:val="ko-KR"/>
        </w:rPr>
        <w:t>선발방식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:</w:t>
      </w:r>
      <w:proofErr w:type="gram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(재)흥한재단 지침에 의거, </w:t>
      </w:r>
      <w:r w:rsidR="00C76C81">
        <w:rPr>
          <w:rFonts w:ascii="맑은 고딕" w:eastAsia="맑은 고딕" w:cs="맑은 고딕" w:hint="eastAsia"/>
          <w:kern w:val="0"/>
          <w:szCs w:val="20"/>
          <w:lang w:val="ko-KR"/>
        </w:rPr>
        <w:t>대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학교 자체 선발</w:t>
      </w:r>
    </w:p>
    <w:p w14:paraId="0C09C9D6" w14:textId="1D9113BB" w:rsidR="00E679ED" w:rsidRDefault="005324E7" w:rsidP="00E679ED">
      <w:pPr>
        <w:pStyle w:val="a3"/>
        <w:numPr>
          <w:ilvl w:val="0"/>
          <w:numId w:val="3"/>
        </w:numPr>
        <w:spacing w:line="264" w:lineRule="auto"/>
        <w:ind w:leftChars="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선발된 학생에 대한 </w:t>
      </w:r>
      <w:r w:rsidR="000B11F3">
        <w:rPr>
          <w:rFonts w:ascii="맑은 고딕" w:eastAsia="맑은 고딕" w:cs="맑은 고딕" w:hint="eastAsia"/>
          <w:kern w:val="0"/>
          <w:szCs w:val="20"/>
          <w:lang w:val="ko-KR"/>
        </w:rPr>
        <w:t>관련서류는 필요 시 재단측에서 요구할 수 있습니다.</w:t>
      </w:r>
    </w:p>
    <w:p w14:paraId="61AEA581" w14:textId="77777777" w:rsidR="00F062B9" w:rsidRPr="00F062B9" w:rsidRDefault="00F062B9" w:rsidP="00F062B9">
      <w:pPr>
        <w:spacing w:line="264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49B5F9AD" w14:textId="2566B53C" w:rsidR="00E679ED" w:rsidRDefault="005324E7" w:rsidP="007554BD">
      <w:pPr>
        <w:pStyle w:val="a3"/>
        <w:numPr>
          <w:ilvl w:val="0"/>
          <w:numId w:val="1"/>
        </w:numPr>
        <w:spacing w:line="264" w:lineRule="auto"/>
        <w:ind w:leftChars="0"/>
        <w:rPr>
          <w:rFonts w:ascii="맑은 고딕" w:eastAsia="맑은 고딕" w:cs="맑은 고딕"/>
          <w:kern w:val="0"/>
          <w:szCs w:val="20"/>
          <w:lang w:val="ko-KR"/>
        </w:rPr>
      </w:pPr>
      <w:r w:rsidRPr="000B11F3">
        <w:rPr>
          <w:rFonts w:ascii="맑은 고딕" w:eastAsia="맑은 고딕" w:cs="맑은 고딕" w:hint="eastAsia"/>
          <w:b/>
          <w:kern w:val="0"/>
          <w:szCs w:val="20"/>
          <w:lang w:val="ko-KR"/>
        </w:rPr>
        <w:t xml:space="preserve">장학금 </w:t>
      </w:r>
      <w:proofErr w:type="gramStart"/>
      <w:r w:rsidRPr="000B11F3">
        <w:rPr>
          <w:rFonts w:ascii="맑은 고딕" w:eastAsia="맑은 고딕" w:cs="맑은 고딕" w:hint="eastAsia"/>
          <w:b/>
          <w:kern w:val="0"/>
          <w:szCs w:val="20"/>
          <w:lang w:val="ko-KR"/>
        </w:rPr>
        <w:t>혜택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:</w:t>
      </w:r>
      <w:proofErr w:type="gram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</w:p>
    <w:p w14:paraId="70438AC6" w14:textId="76D51FE2" w:rsidR="00E679ED" w:rsidRPr="00E679ED" w:rsidRDefault="00E679ED" w:rsidP="00E679ED">
      <w:pPr>
        <w:pStyle w:val="a3"/>
        <w:spacing w:line="264" w:lineRule="auto"/>
        <w:ind w:leftChars="0" w:left="76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bCs/>
          <w:kern w:val="0"/>
          <w:szCs w:val="20"/>
          <w:lang w:val="ko-KR"/>
        </w:rPr>
        <w:t xml:space="preserve">국공립 </w:t>
      </w:r>
      <w:r>
        <w:rPr>
          <w:rFonts w:ascii="맑은 고딕" w:eastAsia="맑은 고딕" w:cs="맑은 고딕"/>
          <w:bCs/>
          <w:kern w:val="0"/>
          <w:szCs w:val="20"/>
          <w:lang w:val="ko-KR"/>
        </w:rPr>
        <w:t xml:space="preserve">-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학기당 </w:t>
      </w:r>
      <w:r>
        <w:rPr>
          <w:rFonts w:ascii="맑은 고딕" w:eastAsia="맑은 고딕" w:cs="맑은 고딕"/>
          <w:kern w:val="0"/>
          <w:szCs w:val="20"/>
          <w:lang w:val="ko-KR"/>
        </w:rPr>
        <w:t>2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,000,000원 ~ 졸업학기(최대 8학기</w:t>
      </w:r>
      <w:proofErr w:type="gramStart"/>
      <w:r>
        <w:rPr>
          <w:rFonts w:ascii="맑은 고딕" w:eastAsia="맑은 고딕" w:cs="맑은 고딕" w:hint="eastAsia"/>
          <w:kern w:val="0"/>
          <w:szCs w:val="20"/>
          <w:lang w:val="ko-KR"/>
        </w:rPr>
        <w:t>)</w:t>
      </w:r>
      <w:r w:rsidRPr="00E679ED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/</w:t>
      </w:r>
      <w:proofErr w:type="gram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평균성적 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m:oMath>
        <m:sSup>
          <m:sSupPr>
            <m:ctrlPr>
              <w:rPr>
                <w:rFonts w:ascii="Cambria Math" w:eastAsia="Cambria Math" w:hAnsi="Cambria Math" w:cs="맑은 고딕"/>
                <w:kern w:val="0"/>
                <w:szCs w:val="20"/>
                <w:lang w:val="ko-KR"/>
              </w:rPr>
            </m:ctrlPr>
          </m:sSupPr>
          <m:e>
            <m:r>
              <w:rPr>
                <w:rFonts w:ascii="Cambria Math" w:eastAsia="Cambria Math" w:hAnsi="Cambria Math" w:cs="Cambria Math"/>
                <w:kern w:val="0"/>
                <w:szCs w:val="20"/>
                <w:lang w:val="ko-KR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="Cambria Math" w:hAnsi="Cambria Math" w:cs="Cambria Math"/>
                <w:kern w:val="0"/>
                <w:szCs w:val="20"/>
                <w:lang w:val="ko-KR"/>
              </w:rPr>
              <m:t>0</m:t>
            </m:r>
          </m:sup>
        </m:sSup>
      </m:oMath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학점 유지</w:t>
      </w:r>
    </w:p>
    <w:p w14:paraId="293AC920" w14:textId="4EC515A8" w:rsidR="00E679ED" w:rsidRDefault="00E679ED" w:rsidP="0088290D">
      <w:pPr>
        <w:pStyle w:val="a3"/>
        <w:spacing w:line="264" w:lineRule="auto"/>
        <w:ind w:leftChars="0" w:left="760" w:firstLineChars="100" w:firstLine="20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사립 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- </w:t>
      </w:r>
      <w:r w:rsidR="005324E7">
        <w:rPr>
          <w:rFonts w:ascii="맑은 고딕" w:eastAsia="맑은 고딕" w:cs="맑은 고딕" w:hint="eastAsia"/>
          <w:kern w:val="0"/>
          <w:szCs w:val="20"/>
          <w:lang w:val="ko-KR"/>
        </w:rPr>
        <w:t>학기당</w:t>
      </w:r>
      <w:r w:rsidR="00415241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ED05E5">
        <w:rPr>
          <w:rFonts w:ascii="맑은 고딕" w:eastAsia="맑은 고딕" w:cs="맑은 고딕"/>
          <w:kern w:val="0"/>
          <w:szCs w:val="20"/>
          <w:lang w:val="ko-KR"/>
        </w:rPr>
        <w:t>3</w:t>
      </w:r>
      <w:r w:rsidR="005324E7">
        <w:rPr>
          <w:rFonts w:ascii="맑은 고딕" w:eastAsia="맑은 고딕" w:cs="맑은 고딕" w:hint="eastAsia"/>
          <w:kern w:val="0"/>
          <w:szCs w:val="20"/>
          <w:lang w:val="ko-KR"/>
        </w:rPr>
        <w:t>,000,000원 ~ 졸업학기(최대 8학기</w:t>
      </w:r>
      <w:proofErr w:type="gramStart"/>
      <w:r w:rsidR="005324E7">
        <w:rPr>
          <w:rFonts w:ascii="맑은 고딕" w:eastAsia="맑은 고딕" w:cs="맑은 고딕" w:hint="eastAsia"/>
          <w:kern w:val="0"/>
          <w:szCs w:val="20"/>
          <w:lang w:val="ko-KR"/>
        </w:rPr>
        <w:t>)</w:t>
      </w:r>
      <w:r w:rsidR="000B11F3">
        <w:rPr>
          <w:rFonts w:ascii="맑은 고딕" w:eastAsia="맑은 고딕" w:cs="맑은 고딕" w:hint="eastAsia"/>
          <w:kern w:val="0"/>
          <w:szCs w:val="20"/>
          <w:lang w:val="ko-KR"/>
        </w:rPr>
        <w:t xml:space="preserve"> /</w:t>
      </w:r>
      <w:proofErr w:type="gramEnd"/>
      <w:r w:rsidR="000B11F3">
        <w:rPr>
          <w:rFonts w:ascii="맑은 고딕" w:eastAsia="맑은 고딕" w:cs="맑은 고딕" w:hint="eastAsia"/>
          <w:kern w:val="0"/>
          <w:szCs w:val="20"/>
          <w:lang w:val="ko-KR"/>
        </w:rPr>
        <w:t xml:space="preserve"> 평균성적</w:t>
      </w:r>
      <w:r w:rsidR="00C76C81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C76C81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m:oMath>
        <m:sSup>
          <m:sSupPr>
            <m:ctrlPr>
              <w:rPr>
                <w:rFonts w:ascii="Cambria Math" w:eastAsia="Cambria Math" w:hAnsi="Cambria Math" w:cs="맑은 고딕"/>
                <w:kern w:val="0"/>
                <w:szCs w:val="20"/>
                <w:lang w:val="ko-KR"/>
              </w:rPr>
            </m:ctrlPr>
          </m:sSupPr>
          <m:e>
            <m:r>
              <w:rPr>
                <w:rFonts w:ascii="Cambria Math" w:eastAsia="Cambria Math" w:hAnsi="Cambria Math" w:cs="Cambria Math"/>
                <w:kern w:val="0"/>
                <w:szCs w:val="20"/>
                <w:lang w:val="ko-KR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="Cambria Math" w:hAnsi="Cambria Math" w:cs="Cambria Math"/>
                <w:kern w:val="0"/>
                <w:szCs w:val="20"/>
                <w:lang w:val="ko-KR"/>
              </w:rPr>
              <m:t>0</m:t>
            </m:r>
          </m:sup>
        </m:sSup>
      </m:oMath>
      <w:r w:rsidR="000B11F3">
        <w:rPr>
          <w:rFonts w:ascii="맑은 고딕" w:eastAsia="맑은 고딕" w:cs="맑은 고딕" w:hint="eastAsia"/>
          <w:kern w:val="0"/>
          <w:szCs w:val="20"/>
          <w:lang w:val="ko-KR"/>
        </w:rPr>
        <w:t xml:space="preserve"> 학점 유지</w:t>
      </w:r>
    </w:p>
    <w:p w14:paraId="79DCB55B" w14:textId="77777777" w:rsidR="0088290D" w:rsidRPr="0088290D" w:rsidRDefault="0088290D" w:rsidP="0088290D">
      <w:pPr>
        <w:spacing w:line="264" w:lineRule="auto"/>
        <w:rPr>
          <w:rFonts w:ascii="맑은 고딕" w:eastAsia="맑은 고딕" w:cs="맑은 고딕"/>
          <w:kern w:val="0"/>
          <w:szCs w:val="20"/>
          <w:lang w:val="ko-KR"/>
        </w:rPr>
      </w:pPr>
    </w:p>
    <w:p w14:paraId="6C1E64F5" w14:textId="5D786790" w:rsidR="00E679ED" w:rsidRDefault="007554BD" w:rsidP="00E679ED">
      <w:pPr>
        <w:pStyle w:val="a3"/>
        <w:numPr>
          <w:ilvl w:val="0"/>
          <w:numId w:val="1"/>
        </w:numPr>
        <w:spacing w:line="264" w:lineRule="auto"/>
        <w:ind w:leftChars="0"/>
        <w:rPr>
          <w:rFonts w:ascii="맑은 고딕" w:eastAsia="맑은 고딕" w:cs="맑은 고딕"/>
          <w:b/>
          <w:bCs/>
          <w:kern w:val="0"/>
          <w:szCs w:val="20"/>
          <w:lang w:val="ko-KR"/>
        </w:rPr>
      </w:pPr>
      <w:r w:rsidRPr="00E679ED">
        <w:rPr>
          <w:rFonts w:ascii="맑은 고딕" w:eastAsia="맑은 고딕" w:cs="맑은 고딕" w:hint="eastAsia"/>
          <w:b/>
          <w:bCs/>
          <w:kern w:val="0"/>
          <w:szCs w:val="20"/>
          <w:lang w:val="ko-KR"/>
        </w:rPr>
        <w:t xml:space="preserve">장학생의 </w:t>
      </w:r>
      <w:proofErr w:type="spellStart"/>
      <w:r w:rsidRPr="00E679ED">
        <w:rPr>
          <w:rFonts w:ascii="맑은 고딕" w:eastAsia="맑은 고딕" w:cs="맑은 고딕" w:hint="eastAsia"/>
          <w:b/>
          <w:bCs/>
          <w:kern w:val="0"/>
          <w:szCs w:val="20"/>
          <w:lang w:val="ko-KR"/>
        </w:rPr>
        <w:t>휴&amp;복학</w:t>
      </w:r>
      <w:proofErr w:type="spellEnd"/>
      <w:r w:rsidRPr="00E679ED">
        <w:rPr>
          <w:rFonts w:ascii="맑은 고딕" w:eastAsia="맑은 고딕" w:cs="맑은 고딕" w:hint="eastAsia"/>
          <w:b/>
          <w:bCs/>
          <w:kern w:val="0"/>
          <w:szCs w:val="20"/>
          <w:lang w:val="ko-KR"/>
        </w:rPr>
        <w:t>, 자퇴 등 발생時, 해당월內 재단측에 서면통보 요청 드립니다.</w:t>
      </w:r>
    </w:p>
    <w:p w14:paraId="6F29DFAB" w14:textId="34769397" w:rsidR="0088290D" w:rsidRDefault="0088290D" w:rsidP="0088290D">
      <w:pPr>
        <w:pStyle w:val="a3"/>
        <w:spacing w:line="264" w:lineRule="auto"/>
        <w:ind w:leftChars="0" w:left="360"/>
        <w:rPr>
          <w:rFonts w:ascii="맑은 고딕" w:eastAsia="맑은 고딕" w:cs="맑은 고딕"/>
          <w:b/>
          <w:bCs/>
          <w:kern w:val="0"/>
          <w:szCs w:val="20"/>
          <w:lang w:val="ko-KR"/>
        </w:rPr>
      </w:pPr>
    </w:p>
    <w:p w14:paraId="4408D40F" w14:textId="21BC12E0" w:rsidR="0088290D" w:rsidRDefault="0088290D" w:rsidP="0088290D">
      <w:pPr>
        <w:pStyle w:val="a3"/>
        <w:spacing w:line="264" w:lineRule="auto"/>
        <w:ind w:leftChars="0" w:left="360"/>
        <w:rPr>
          <w:rFonts w:ascii="맑은 고딕" w:eastAsia="맑은 고딕" w:cs="맑은 고딕"/>
          <w:b/>
          <w:bCs/>
          <w:kern w:val="0"/>
          <w:szCs w:val="20"/>
          <w:lang w:val="ko-KR"/>
        </w:rPr>
      </w:pPr>
    </w:p>
    <w:p w14:paraId="472CE388" w14:textId="2021AF2D" w:rsidR="0088290D" w:rsidRDefault="0088290D" w:rsidP="0088290D">
      <w:pPr>
        <w:pStyle w:val="a3"/>
        <w:spacing w:line="264" w:lineRule="auto"/>
        <w:ind w:leftChars="0" w:left="360"/>
        <w:rPr>
          <w:rFonts w:ascii="맑은 고딕" w:eastAsia="맑은 고딕" w:cs="맑은 고딕"/>
          <w:b/>
          <w:bCs/>
          <w:kern w:val="0"/>
          <w:szCs w:val="20"/>
          <w:lang w:val="ko-KR"/>
        </w:rPr>
      </w:pPr>
    </w:p>
    <w:p w14:paraId="474A11DC" w14:textId="77777777" w:rsidR="0088290D" w:rsidRPr="0088290D" w:rsidRDefault="0088290D" w:rsidP="0088290D">
      <w:pPr>
        <w:pStyle w:val="a3"/>
        <w:spacing w:line="264" w:lineRule="auto"/>
        <w:ind w:leftChars="0" w:left="360"/>
        <w:rPr>
          <w:rFonts w:ascii="맑은 고딕" w:eastAsia="맑은 고딕" w:cs="맑은 고딕"/>
          <w:b/>
          <w:bCs/>
          <w:kern w:val="0"/>
          <w:szCs w:val="20"/>
          <w:lang w:val="ko-KR"/>
        </w:rPr>
      </w:pPr>
    </w:p>
    <w:p w14:paraId="6FEA180B" w14:textId="77777777" w:rsidR="005324E7" w:rsidRPr="000B11F3" w:rsidRDefault="005324E7" w:rsidP="007554BD">
      <w:pPr>
        <w:pStyle w:val="a3"/>
        <w:numPr>
          <w:ilvl w:val="0"/>
          <w:numId w:val="1"/>
        </w:numPr>
        <w:spacing w:line="264" w:lineRule="auto"/>
        <w:ind w:leftChars="0"/>
        <w:rPr>
          <w:rFonts w:ascii="맑은 고딕" w:eastAsia="맑은 고딕" w:cs="맑은 고딕"/>
          <w:b/>
          <w:kern w:val="0"/>
          <w:szCs w:val="20"/>
          <w:lang w:val="ko-KR"/>
        </w:rPr>
      </w:pPr>
      <w:r w:rsidRPr="000B11F3">
        <w:rPr>
          <w:rFonts w:ascii="맑은 고딕" w:eastAsia="맑은 고딕" w:cs="맑은 고딕" w:hint="eastAsia"/>
          <w:b/>
          <w:kern w:val="0"/>
          <w:szCs w:val="20"/>
          <w:lang w:val="ko-KR"/>
        </w:rPr>
        <w:lastRenderedPageBreak/>
        <w:t>신규 선발 장학생 자격조건</w:t>
      </w:r>
    </w:p>
    <w:p w14:paraId="02A950B7" w14:textId="77777777" w:rsidR="005324E7" w:rsidRDefault="005324E7" w:rsidP="007554BD">
      <w:pPr>
        <w:pStyle w:val="a3"/>
        <w:numPr>
          <w:ilvl w:val="0"/>
          <w:numId w:val="2"/>
        </w:numPr>
        <w:spacing w:line="264" w:lineRule="auto"/>
        <w:ind w:leftChars="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대학 1 또는 2학년 진학자</w:t>
      </w:r>
      <w:r w:rsidR="00655216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655216" w:rsidRPr="001C27AA">
        <w:rPr>
          <w:rFonts w:ascii="맑은 고딕" w:eastAsia="맑은 고딕" w:cs="맑은 고딕" w:hint="eastAsia"/>
          <w:kern w:val="0"/>
          <w:sz w:val="16"/>
          <w:szCs w:val="20"/>
          <w:lang w:val="ko-KR"/>
        </w:rPr>
        <w:t>(성적증명서 검토 가능)</w:t>
      </w:r>
    </w:p>
    <w:p w14:paraId="348A338E" w14:textId="77777777" w:rsidR="005324E7" w:rsidRDefault="005324E7" w:rsidP="007554BD">
      <w:pPr>
        <w:pStyle w:val="a3"/>
        <w:numPr>
          <w:ilvl w:val="0"/>
          <w:numId w:val="2"/>
        </w:numPr>
        <w:spacing w:line="264" w:lineRule="auto"/>
        <w:ind w:leftChars="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평균평점</w:t>
      </w:r>
      <w:r w:rsidR="00C76C81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C76C81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m:oMath>
        <m:sSup>
          <m:sSupPr>
            <m:ctrlPr>
              <w:rPr>
                <w:rFonts w:ascii="Cambria Math" w:eastAsia="Cambria Math" w:hAnsi="Cambria Math" w:cs="맑은 고딕"/>
                <w:kern w:val="0"/>
                <w:szCs w:val="20"/>
                <w:lang w:val="ko-KR"/>
              </w:rPr>
            </m:ctrlPr>
          </m:sSupPr>
          <m:e>
            <m:r>
              <w:rPr>
                <w:rFonts w:ascii="Cambria Math" w:eastAsia="Cambria Math" w:hAnsi="Cambria Math" w:cs="Cambria Math"/>
                <w:kern w:val="0"/>
                <w:szCs w:val="20"/>
                <w:lang w:val="ko-KR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="Cambria Math" w:hAnsi="Cambria Math" w:cs="Cambria Math"/>
                <w:kern w:val="0"/>
                <w:szCs w:val="20"/>
                <w:lang w:val="ko-KR"/>
              </w:rPr>
              <m:t>0</m:t>
            </m:r>
          </m:sup>
        </m:sSup>
      </m:oMath>
      <w:r w:rsidR="00C76C81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이상인자</w:t>
      </w:r>
      <w:r w:rsidR="00655216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655216" w:rsidRPr="001C27AA">
        <w:rPr>
          <w:rFonts w:ascii="맑은 고딕" w:eastAsia="맑은 고딕" w:cs="맑은 고딕" w:hint="eastAsia"/>
          <w:kern w:val="0"/>
          <w:sz w:val="16"/>
          <w:szCs w:val="20"/>
          <w:lang w:val="ko-KR"/>
        </w:rPr>
        <w:t>(성적증명서 검토 가능)</w:t>
      </w:r>
    </w:p>
    <w:p w14:paraId="38F5B396" w14:textId="4C460D27" w:rsidR="0088290D" w:rsidRPr="00F062B9" w:rsidRDefault="005324E7" w:rsidP="00E679ED">
      <w:pPr>
        <w:pStyle w:val="a3"/>
        <w:numPr>
          <w:ilvl w:val="0"/>
          <w:numId w:val="2"/>
        </w:numPr>
        <w:spacing w:line="264" w:lineRule="auto"/>
        <w:ind w:leftChars="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품행이 단정하고, 가정 형편이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어려운자</w:t>
      </w:r>
      <w:proofErr w:type="spellEnd"/>
      <w:r w:rsidR="00C76C81">
        <w:rPr>
          <w:rFonts w:ascii="맑은 고딕" w:eastAsia="맑은 고딕" w:cs="맑은 고딕" w:hint="eastAsia"/>
          <w:kern w:val="0"/>
          <w:szCs w:val="20"/>
          <w:lang w:val="ko-KR"/>
        </w:rPr>
        <w:t>,</w:t>
      </w:r>
      <w:r w:rsidR="00C76C81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C76C81">
        <w:rPr>
          <w:rFonts w:ascii="맑은 고딕" w:eastAsia="맑은 고딕" w:cs="맑은 고딕" w:hint="eastAsia"/>
          <w:kern w:val="0"/>
          <w:szCs w:val="20"/>
          <w:lang w:val="ko-KR"/>
        </w:rPr>
        <w:t>학업에 열의가 있는 자</w:t>
      </w:r>
      <w:r w:rsidR="00655216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655216" w:rsidRPr="001C27AA">
        <w:rPr>
          <w:rFonts w:ascii="맑은 고딕" w:eastAsia="맑은 고딕" w:cs="맑은 고딕" w:hint="eastAsia"/>
          <w:kern w:val="0"/>
          <w:sz w:val="16"/>
          <w:szCs w:val="20"/>
          <w:lang w:val="ko-KR"/>
        </w:rPr>
        <w:t>(학교측 자체 방식 검토)</w:t>
      </w:r>
    </w:p>
    <w:p w14:paraId="36736B9B" w14:textId="77777777" w:rsidR="00F062B9" w:rsidRPr="00F062B9" w:rsidRDefault="00F062B9" w:rsidP="00F062B9">
      <w:pPr>
        <w:spacing w:line="264" w:lineRule="auto"/>
        <w:ind w:left="760"/>
        <w:rPr>
          <w:rFonts w:ascii="맑은 고딕" w:eastAsia="맑은 고딕" w:cs="맑은 고딕"/>
          <w:kern w:val="0"/>
          <w:szCs w:val="20"/>
          <w:lang w:val="ko-KR"/>
        </w:rPr>
      </w:pPr>
    </w:p>
    <w:p w14:paraId="59BB06FE" w14:textId="77777777" w:rsidR="005324E7" w:rsidRPr="000B11F3" w:rsidRDefault="000B11F3" w:rsidP="007554BD">
      <w:pPr>
        <w:pStyle w:val="a3"/>
        <w:numPr>
          <w:ilvl w:val="0"/>
          <w:numId w:val="1"/>
        </w:numPr>
        <w:spacing w:line="264" w:lineRule="auto"/>
        <w:ind w:leftChars="0"/>
        <w:rPr>
          <w:rFonts w:ascii="맑은 고딕" w:eastAsia="맑은 고딕" w:cs="맑은 고딕"/>
          <w:b/>
          <w:kern w:val="0"/>
          <w:szCs w:val="20"/>
          <w:lang w:val="ko-KR"/>
        </w:rPr>
      </w:pPr>
      <w:r w:rsidRPr="000B11F3">
        <w:rPr>
          <w:rFonts w:ascii="맑은 고딕" w:eastAsia="맑은 고딕" w:cs="맑은 고딕" w:hint="eastAsia"/>
          <w:b/>
          <w:kern w:val="0"/>
          <w:szCs w:val="20"/>
          <w:lang w:val="ko-KR"/>
        </w:rPr>
        <w:t>구비서류</w:t>
      </w:r>
    </w:p>
    <w:p w14:paraId="77081569" w14:textId="77777777" w:rsidR="000B11F3" w:rsidRDefault="000B11F3" w:rsidP="007554BD">
      <w:pPr>
        <w:pStyle w:val="a3"/>
        <w:numPr>
          <w:ilvl w:val="0"/>
          <w:numId w:val="4"/>
        </w:numPr>
        <w:spacing w:line="264" w:lineRule="auto"/>
        <w:ind w:leftChars="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성 적 증 명 </w:t>
      </w:r>
      <w:proofErr w:type="gramStart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서 </w:t>
      </w:r>
      <w:r w:rsidR="00F12FCA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1</w:t>
      </w:r>
      <w:proofErr w:type="gramEnd"/>
      <w:r>
        <w:rPr>
          <w:rFonts w:ascii="맑은 고딕" w:eastAsia="맑은 고딕" w:cs="맑은 고딕" w:hint="eastAsia"/>
          <w:kern w:val="0"/>
          <w:szCs w:val="20"/>
          <w:lang w:val="ko-KR"/>
        </w:rPr>
        <w:t>부</w:t>
      </w:r>
      <w:r w:rsidR="00ED659F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(</w:t>
      </w:r>
      <w:r w:rsidRPr="000B11F3">
        <w:rPr>
          <w:rFonts w:ascii="맑은 고딕" w:eastAsia="맑은 고딕" w:cs="맑은 고딕" w:hint="eastAsia"/>
          <w:b/>
          <w:kern w:val="0"/>
          <w:szCs w:val="20"/>
          <w:lang w:val="ko-KR"/>
        </w:rPr>
        <w:t>재단측 송부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)</w:t>
      </w:r>
    </w:p>
    <w:p w14:paraId="0C2A66DE" w14:textId="77777777" w:rsidR="00F12FCA" w:rsidRPr="00F12FCA" w:rsidRDefault="00F12FCA" w:rsidP="007554BD">
      <w:pPr>
        <w:pStyle w:val="a3"/>
        <w:numPr>
          <w:ilvl w:val="0"/>
          <w:numId w:val="4"/>
        </w:numPr>
        <w:spacing w:line="264" w:lineRule="auto"/>
        <w:ind w:leftChars="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장학생 리스트   1부</w:t>
      </w:r>
      <w:r w:rsidR="00ED659F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(기존 </w:t>
      </w:r>
      <w:proofErr w:type="spellStart"/>
      <w:r>
        <w:rPr>
          <w:rFonts w:ascii="맑은 고딕" w:eastAsia="맑은 고딕" w:cs="맑은 고딕" w:hint="eastAsia"/>
          <w:kern w:val="0"/>
          <w:szCs w:val="20"/>
          <w:lang w:val="ko-KR"/>
        </w:rPr>
        <w:t>학생&amp;신규</w:t>
      </w:r>
      <w:proofErr w:type="spellEnd"/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학생 구분하여 </w:t>
      </w:r>
      <w:r w:rsidRPr="00F3629C">
        <w:rPr>
          <w:rFonts w:ascii="맑은 고딕" w:eastAsia="맑은 고딕" w:cs="맑은 고딕" w:hint="eastAsia"/>
          <w:b/>
          <w:kern w:val="0"/>
          <w:szCs w:val="20"/>
          <w:lang w:val="ko-KR"/>
        </w:rPr>
        <w:t>재단측 송부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)</w:t>
      </w:r>
    </w:p>
    <w:p w14:paraId="51B900BB" w14:textId="77777777" w:rsidR="000B11F3" w:rsidRDefault="000B11F3" w:rsidP="007554BD">
      <w:pPr>
        <w:pStyle w:val="a3"/>
        <w:numPr>
          <w:ilvl w:val="0"/>
          <w:numId w:val="4"/>
        </w:numPr>
        <w:spacing w:line="264" w:lineRule="auto"/>
        <w:ind w:leftChars="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이   </w:t>
      </w:r>
      <w:r w:rsidR="00F12FCA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력    </w:t>
      </w:r>
      <w:proofErr w:type="gramStart"/>
      <w:r>
        <w:rPr>
          <w:rFonts w:ascii="맑은 고딕" w:eastAsia="맑은 고딕" w:cs="맑은 고딕" w:hint="eastAsia"/>
          <w:kern w:val="0"/>
          <w:szCs w:val="20"/>
          <w:lang w:val="ko-KR"/>
        </w:rPr>
        <w:t>서  1</w:t>
      </w:r>
      <w:proofErr w:type="gramEnd"/>
      <w:r>
        <w:rPr>
          <w:rFonts w:ascii="맑은 고딕" w:eastAsia="맑은 고딕" w:cs="맑은 고딕" w:hint="eastAsia"/>
          <w:kern w:val="0"/>
          <w:szCs w:val="20"/>
          <w:lang w:val="ko-KR"/>
        </w:rPr>
        <w:t>부</w:t>
      </w:r>
      <w:r w:rsidR="00ED659F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(학교측 보관)</w:t>
      </w:r>
    </w:p>
    <w:p w14:paraId="415DD49C" w14:textId="77777777" w:rsidR="000B11F3" w:rsidRDefault="000B11F3" w:rsidP="007554BD">
      <w:pPr>
        <w:pStyle w:val="a3"/>
        <w:numPr>
          <w:ilvl w:val="0"/>
          <w:numId w:val="4"/>
        </w:numPr>
        <w:spacing w:line="264" w:lineRule="auto"/>
        <w:ind w:leftChars="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주민등록등본 </w:t>
      </w:r>
      <w:r w:rsidR="00F12FCA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 1부</w:t>
      </w:r>
      <w:r w:rsidR="00ED659F">
        <w:rPr>
          <w:rFonts w:ascii="맑은 고딕" w:eastAsia="맑은 고딕" w:cs="맑은 고딕" w:hint="eastAsia"/>
          <w:kern w:val="0"/>
          <w:szCs w:val="20"/>
          <w:lang w:val="ko-KR"/>
        </w:rPr>
        <w:t>.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(학교측 보관)</w:t>
      </w:r>
    </w:p>
    <w:p w14:paraId="47B233DF" w14:textId="77777777" w:rsidR="000B11F3" w:rsidRDefault="000B11F3" w:rsidP="007554BD">
      <w:pPr>
        <w:pStyle w:val="a3"/>
        <w:numPr>
          <w:ilvl w:val="0"/>
          <w:numId w:val="4"/>
        </w:numPr>
        <w:spacing w:line="264" w:lineRule="auto"/>
        <w:ind w:leftChars="0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국민기초생활수급 대상자 증명서 </w:t>
      </w:r>
      <w:r w:rsidR="00ED659F">
        <w:rPr>
          <w:rFonts w:ascii="맑은 고딕" w:eastAsia="맑은 고딕" w:cs="맑은 고딕" w:hint="eastAsia"/>
          <w:kern w:val="0"/>
          <w:szCs w:val="20"/>
          <w:lang w:val="ko-KR"/>
        </w:rPr>
        <w:t xml:space="preserve">1부.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(해당자에 한하여 학교측 보관)</w:t>
      </w:r>
    </w:p>
    <w:p w14:paraId="1A7CCBA1" w14:textId="77777777" w:rsidR="00EC1AB7" w:rsidRPr="00820C44" w:rsidRDefault="000B11F3" w:rsidP="007554BD">
      <w:pPr>
        <w:spacing w:line="264" w:lineRule="auto"/>
        <w:jc w:val="center"/>
        <w:rPr>
          <w:rFonts w:ascii="맑은 고딕" w:eastAsia="맑은 고딕" w:cs="맑은 고딕"/>
          <w:kern w:val="0"/>
          <w:sz w:val="36"/>
          <w:szCs w:val="20"/>
          <w:lang w:val="ko-KR"/>
        </w:rPr>
      </w:pPr>
      <w:r w:rsidRPr="00820C44">
        <w:rPr>
          <w:rFonts w:ascii="맑은 고딕" w:eastAsia="맑은 고딕" w:cs="맑은 고딕" w:hint="eastAsia"/>
          <w:kern w:val="0"/>
          <w:sz w:val="36"/>
          <w:szCs w:val="20"/>
          <w:lang w:val="ko-KR"/>
        </w:rPr>
        <w:t xml:space="preserve">財團法人 </w:t>
      </w:r>
      <w:r w:rsidRPr="00820C44">
        <w:rPr>
          <w:rFonts w:ascii="맑은 고딕" w:eastAsia="맑은 고딕" w:cs="맑은 고딕"/>
          <w:kern w:val="0"/>
          <w:sz w:val="36"/>
          <w:szCs w:val="20"/>
          <w:lang w:val="ko-KR"/>
        </w:rPr>
        <w:t xml:space="preserve">  </w:t>
      </w:r>
      <w:proofErr w:type="gramStart"/>
      <w:r w:rsidRPr="00820C44">
        <w:rPr>
          <w:rFonts w:ascii="맑은 고딕" w:eastAsia="맑은 고딕" w:cs="맑은 고딕"/>
          <w:kern w:val="0"/>
          <w:sz w:val="36"/>
          <w:szCs w:val="20"/>
          <w:lang w:val="ko-KR"/>
        </w:rPr>
        <w:t>興  韓</w:t>
      </w:r>
      <w:proofErr w:type="gramEnd"/>
      <w:r w:rsidRPr="00820C44">
        <w:rPr>
          <w:rFonts w:ascii="맑은 고딕" w:eastAsia="맑은 고딕" w:cs="맑은 고딕"/>
          <w:kern w:val="0"/>
          <w:sz w:val="36"/>
          <w:szCs w:val="20"/>
          <w:lang w:val="ko-KR"/>
        </w:rPr>
        <w:t xml:space="preserve">  財  團</w:t>
      </w:r>
    </w:p>
    <w:sectPr w:rsidR="00EC1AB7" w:rsidRPr="00820C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4F08" w14:textId="77777777" w:rsidR="00510AF2" w:rsidRDefault="00510AF2" w:rsidP="00655216">
      <w:pPr>
        <w:spacing w:after="0" w:line="240" w:lineRule="auto"/>
      </w:pPr>
      <w:r>
        <w:separator/>
      </w:r>
    </w:p>
  </w:endnote>
  <w:endnote w:type="continuationSeparator" w:id="0">
    <w:p w14:paraId="77842617" w14:textId="77777777" w:rsidR="00510AF2" w:rsidRDefault="00510AF2" w:rsidP="0065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F33F" w14:textId="77777777" w:rsidR="00510AF2" w:rsidRDefault="00510AF2" w:rsidP="00655216">
      <w:pPr>
        <w:spacing w:after="0" w:line="240" w:lineRule="auto"/>
      </w:pPr>
      <w:r>
        <w:separator/>
      </w:r>
    </w:p>
  </w:footnote>
  <w:footnote w:type="continuationSeparator" w:id="0">
    <w:p w14:paraId="4A13E8FE" w14:textId="77777777" w:rsidR="00510AF2" w:rsidRDefault="00510AF2" w:rsidP="00655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95BE5"/>
    <w:multiLevelType w:val="hybridMultilevel"/>
    <w:tmpl w:val="0806455A"/>
    <w:lvl w:ilvl="0" w:tplc="2480A8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8876CA3"/>
    <w:multiLevelType w:val="hybridMultilevel"/>
    <w:tmpl w:val="EAEAA2A4"/>
    <w:lvl w:ilvl="0" w:tplc="147AED6C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54075C86"/>
    <w:multiLevelType w:val="hybridMultilevel"/>
    <w:tmpl w:val="5EA686AA"/>
    <w:lvl w:ilvl="0" w:tplc="05701AEE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70565F0E"/>
    <w:multiLevelType w:val="hybridMultilevel"/>
    <w:tmpl w:val="9D705BE0"/>
    <w:lvl w:ilvl="0" w:tplc="C6C85F4E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 w16cid:durableId="451485046">
    <w:abstractNumId w:val="0"/>
  </w:num>
  <w:num w:numId="2" w16cid:durableId="1327710607">
    <w:abstractNumId w:val="1"/>
  </w:num>
  <w:num w:numId="3" w16cid:durableId="2050648153">
    <w:abstractNumId w:val="2"/>
  </w:num>
  <w:num w:numId="4" w16cid:durableId="249121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B7"/>
    <w:rsid w:val="0005258B"/>
    <w:rsid w:val="00072B2E"/>
    <w:rsid w:val="000B0CF2"/>
    <w:rsid w:val="000B11F3"/>
    <w:rsid w:val="00143C45"/>
    <w:rsid w:val="0019136F"/>
    <w:rsid w:val="00212915"/>
    <w:rsid w:val="002179FB"/>
    <w:rsid w:val="002E6936"/>
    <w:rsid w:val="00317AA9"/>
    <w:rsid w:val="003B72B4"/>
    <w:rsid w:val="00415241"/>
    <w:rsid w:val="004B0059"/>
    <w:rsid w:val="004E0695"/>
    <w:rsid w:val="00510AF2"/>
    <w:rsid w:val="005324E7"/>
    <w:rsid w:val="005701B7"/>
    <w:rsid w:val="005772B7"/>
    <w:rsid w:val="00655216"/>
    <w:rsid w:val="00663886"/>
    <w:rsid w:val="0070467C"/>
    <w:rsid w:val="007375E5"/>
    <w:rsid w:val="0074776C"/>
    <w:rsid w:val="007554BD"/>
    <w:rsid w:val="007E4797"/>
    <w:rsid w:val="00820C44"/>
    <w:rsid w:val="00862200"/>
    <w:rsid w:val="0088290D"/>
    <w:rsid w:val="008C63D3"/>
    <w:rsid w:val="008D2931"/>
    <w:rsid w:val="0096430A"/>
    <w:rsid w:val="009E16FE"/>
    <w:rsid w:val="009F62DF"/>
    <w:rsid w:val="00A91026"/>
    <w:rsid w:val="00A971C1"/>
    <w:rsid w:val="00B0590A"/>
    <w:rsid w:val="00B103BA"/>
    <w:rsid w:val="00B83A93"/>
    <w:rsid w:val="00BD4DCE"/>
    <w:rsid w:val="00C76C81"/>
    <w:rsid w:val="00CC2E8C"/>
    <w:rsid w:val="00D4277F"/>
    <w:rsid w:val="00D54EB7"/>
    <w:rsid w:val="00E679ED"/>
    <w:rsid w:val="00EC1AB7"/>
    <w:rsid w:val="00ED05E5"/>
    <w:rsid w:val="00ED659F"/>
    <w:rsid w:val="00F062B9"/>
    <w:rsid w:val="00F12FCA"/>
    <w:rsid w:val="00F21009"/>
    <w:rsid w:val="00F4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3240E"/>
  <w15:docId w15:val="{98B4C8DA-8024-4E58-9878-2F2FA6D6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2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552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55216"/>
  </w:style>
  <w:style w:type="paragraph" w:styleId="a5">
    <w:name w:val="footer"/>
    <w:basedOn w:val="a"/>
    <w:link w:val="Char0"/>
    <w:uiPriority w:val="99"/>
    <w:unhideWhenUsed/>
    <w:rsid w:val="006552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재단법인 흥한재단</cp:lastModifiedBy>
  <cp:revision>5</cp:revision>
  <cp:lastPrinted>2021-02-01T02:45:00Z</cp:lastPrinted>
  <dcterms:created xsi:type="dcterms:W3CDTF">2021-09-27T01:46:00Z</dcterms:created>
  <dcterms:modified xsi:type="dcterms:W3CDTF">2023-02-01T05:08:00Z</dcterms:modified>
</cp:coreProperties>
</file>