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560" w:lineRule="exact"/>
        <w:rPr>
          <w:lang w:eastAsia="zh-CN"/>
          <w:rFonts w:ascii="宋体" w:eastAsia="宋体" w:hAnsi="宋体"/>
          <w:b/>
          <w:sz w:val="36"/>
          <w:szCs w:val="36"/>
        </w:rPr>
      </w:pPr>
      <w:r>
        <w:rPr>
          <w:lang w:eastAsia="zh-CN"/>
          <w:rFonts w:ascii="宋体" w:eastAsia="宋体" w:hAnsi="宋体" w:hint="eastAsia"/>
          <w:b/>
          <w:sz w:val="36"/>
          <w:szCs w:val="36"/>
        </w:rPr>
        <w:t>大使奖学金候选人推荐表</w:t>
      </w:r>
    </w:p>
    <w:p>
      <w:pPr>
        <w:jc w:val="center"/>
        <w:spacing w:line="560" w:lineRule="exact"/>
        <w:rPr>
          <w:lang w:eastAsia="zh-CN"/>
          <w:rFonts w:ascii="仿宋" w:eastAsia="仿宋" w:hAnsi="仿宋"/>
          <w:sz w:val="16"/>
          <w:szCs w:val="16"/>
        </w:rPr>
      </w:pPr>
      <w:r>
        <w:rPr>
          <w:lang w:eastAsia="zh-CN"/>
          <w:rFonts w:ascii="仿宋" w:eastAsia="仿宋" w:hAnsi="仿宋" w:hint="eastAsia"/>
          <w:sz w:val="30"/>
          <w:szCs w:val="32"/>
        </w:rPr>
        <w:t>（</w:t>
      </w:r>
      <w:r>
        <w:rPr>
          <w:lang w:eastAsia="zh-CN"/>
          <w:rFonts w:ascii="仿宋" w:eastAsia="仿宋" w:hAnsi="仿宋" w:hint="eastAsia"/>
          <w:sz w:val="32"/>
          <w:szCs w:val="32"/>
        </w:rPr>
        <w:t>在韩学生</w:t>
      </w:r>
      <w:r>
        <w:rPr>
          <w:lang w:eastAsia="zh-CN"/>
          <w:rFonts w:ascii="仿宋" w:eastAsia="仿宋" w:hAnsi="仿宋" w:hint="eastAsia"/>
          <w:sz w:val="30"/>
          <w:szCs w:val="32"/>
        </w:rPr>
        <w:t>）</w:t>
      </w:r>
    </w:p>
    <w:tbl>
      <w:tblPr>
        <w:tblStyle w:val="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44"/>
        <w:gridCol w:w="275"/>
        <w:gridCol w:w="924"/>
        <w:gridCol w:w="992"/>
        <w:gridCol w:w="992"/>
        <w:gridCol w:w="992"/>
        <w:gridCol w:w="2835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86" w:hRule="atLeast"/>
        </w:trPr>
        <w:tc>
          <w:tcPr>
            <w:tcW w:w="8613" w:type="dxa"/>
            <w:gridSpan w:val="8"/>
            <w:vAlign w:val="top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个人情况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709" w:hRule="atLeast"/>
        </w:trPr>
        <w:tc>
          <w:tcPr>
            <w:tcW w:w="959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生日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 xml:space="preserve"> 年</w:t>
            </w: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1" w:hRule="atLeast"/>
        </w:trPr>
        <w:tc>
          <w:tcPr>
            <w:tcW w:w="959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9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地</w:t>
            </w: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7010" w:type="dxa"/>
            <w:gridSpan w:val="6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710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就读学校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宋体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3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入学时间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 w:hint="eastAsia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87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家庭地址</w:t>
            </w:r>
          </w:p>
        </w:tc>
        <w:tc>
          <w:tcPr>
            <w:tcW w:w="7010" w:type="dxa"/>
            <w:gridSpan w:val="6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49" w:hRule="atLeast"/>
        </w:trPr>
        <w:tc>
          <w:tcPr>
            <w:tcW w:w="8613" w:type="dxa"/>
            <w:gridSpan w:val="8"/>
            <w:vAlign w:val="top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家庭情况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77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父亲姓名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57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51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母亲姓名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59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工作单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位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39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家庭电话</w:t>
            </w:r>
          </w:p>
        </w:tc>
        <w:tc>
          <w:tcPr>
            <w:tcW w:w="7010" w:type="dxa"/>
            <w:gridSpan w:val="6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c>
          <w:tcPr>
            <w:tcW w:w="1603" w:type="dxa"/>
            <w:gridSpan w:val="2"/>
            <w:vAlign w:val="top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center"/>
              <w:spacing w:line="60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自</w:t>
            </w:r>
          </w:p>
          <w:p>
            <w:pPr>
              <w:jc w:val="center"/>
              <w:spacing w:line="60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荐</w:t>
            </w:r>
          </w:p>
          <w:p>
            <w:pPr>
              <w:jc w:val="center"/>
              <w:spacing w:line="60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材</w:t>
            </w:r>
          </w:p>
          <w:p>
            <w:pPr>
              <w:jc w:val="center"/>
              <w:spacing w:line="60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料</w:t>
            </w:r>
          </w:p>
          <w:p>
            <w:pPr>
              <w:spacing w:line="560" w:lineRule="exact"/>
              <w:rPr>
                <w:lang w:eastAsia="zh-CN"/>
                <w:rFonts w:ascii="仿宋" w:eastAsia="仿宋" w:hAnsi="仿宋"/>
                <w:sz w:val="40"/>
                <w:szCs w:val="40"/>
              </w:rPr>
            </w:pPr>
          </w:p>
        </w:tc>
        <w:tc>
          <w:tcPr>
            <w:tcW w:w="7010" w:type="dxa"/>
            <w:gridSpan w:val="6"/>
            <w:vAlign w:val="center"/>
          </w:tcPr>
          <w:p>
            <w:pPr>
              <w:pStyle w:val="8"/>
              <w:spacing w:line="360" w:lineRule="auto"/>
              <w:rPr>
                <w:lang w:eastAsia="zh-CN"/>
                <w:rFonts w:ascii="宋体" w:eastAsia="宋体" w:hAnsi="宋体"/>
                <w:szCs w:val="22"/>
              </w:rPr>
            </w:pPr>
          </w:p>
          <w:p>
            <w:pPr>
              <w:pStyle w:val="8"/>
              <w:spacing w:line="360" w:lineRule="auto"/>
              <w:rPr>
                <w:lang w:eastAsia="zh-CN"/>
                <w:rFonts w:ascii="宋体" w:eastAsia="宋体" w:hAnsi="宋体"/>
                <w:szCs w:val="22"/>
              </w:rPr>
            </w:pPr>
          </w:p>
          <w:p>
            <w:pPr>
              <w:pStyle w:val="7"/>
              <w:ind w:leftChars="0" w:left="560"/>
              <w:jc w:val="left"/>
              <w:spacing w:line="360" w:lineRule="auto"/>
              <w:rPr>
                <w:lang w:eastAsia="zh-CN"/>
                <w:rFonts w:ascii="宋体" w:eastAsia="宋体" w:hAnsi="宋体"/>
                <w:sz w:val="22"/>
              </w:rPr>
            </w:pPr>
            <w:r>
              <w:rPr>
                <w:lang w:eastAsia="ko-KR"/>
                <w:rFonts w:ascii="宋体" w:eastAsia="宋体" w:hAnsi="宋体"/>
                <w:sz w:val="22"/>
                <w:rtl w:val="off"/>
              </w:rPr>
              <w:t>*자기 추천내용을 여기에 직접 서술하거나(중국어) 자기 추천서 및 기타 중국 관련 성적, 성과 내용 증빙 서류 목록을 기재하고 자기추천 내용 및 증빙서류는 별도로 제출 가능.</w:t>
            </w:r>
          </w:p>
          <w:p>
            <w:pPr>
              <w:jc w:val="center"/>
              <w:spacing w:line="360" w:lineRule="auto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center"/>
              <w:spacing w:line="360" w:lineRule="auto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both"/>
              <w:spacing w:line="360" w:lineRule="auto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both"/>
              <w:spacing w:line="360" w:lineRule="auto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86" w:hRule="atLeast"/>
        </w:trPr>
        <w:tc>
          <w:tcPr>
            <w:tcW w:w="8613" w:type="dxa"/>
            <w:gridSpan w:val="8"/>
            <w:vAlign w:val="top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推荐人情况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709" w:hRule="atLeast"/>
        </w:trPr>
        <w:tc>
          <w:tcPr>
            <w:tcW w:w="959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1" w:hRule="atLeast"/>
        </w:trPr>
        <w:tc>
          <w:tcPr>
            <w:tcW w:w="2802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 w:hint="eastAsia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与被推荐人关系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  <w:spacing w:line="560" w:lineRule="exact"/>
              <w:rPr>
                <w:rFonts w:ascii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9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工作单位</w:t>
            </w:r>
          </w:p>
        </w:tc>
        <w:tc>
          <w:tcPr>
            <w:tcW w:w="6735" w:type="dxa"/>
            <w:gridSpan w:val="5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710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560" w:lineRule="exact"/>
              <w:rPr>
                <w:lang w:eastAsia="zh-CN"/>
                <w:rFonts w:ascii="仿宋" w:eastAsia="仿宋" w:hAnsi="仿宋" w:hint="eastAsia"/>
                <w:sz w:val="32"/>
                <w:szCs w:val="32"/>
              </w:rPr>
            </w:pP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务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宋体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93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地</w:t>
            </w: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 w:hint="eastAsia"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687" w:hRule="atLeast"/>
        </w:trPr>
        <w:tc>
          <w:tcPr>
            <w:tcW w:w="1878" w:type="dxa"/>
            <w:gridSpan w:val="3"/>
            <w:vAlign w:val="center"/>
          </w:tcPr>
          <w:p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val="en-US" w:eastAsia="zh-CN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推荐意见</w:t>
            </w:r>
          </w:p>
        </w:tc>
        <w:tc>
          <w:tcPr>
            <w:tcW w:w="6735" w:type="dxa"/>
            <w:gridSpan w:val="5"/>
            <w:vAlign w:val="center"/>
          </w:tcPr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lang w:eastAsia="ko-KR"/>
                <w:rFonts w:ascii="仿宋" w:eastAsia="仿宋" w:hAnsi="仿宋" w:hint="eastAsia"/>
                <w:b/>
                <w:sz w:val="24"/>
                <w:szCs w:val="24"/>
                <w:rtl w:val="off"/>
              </w:rPr>
            </w:pPr>
            <w:r>
              <w:rPr>
                <w:lang w:eastAsia="ko-KR"/>
                <w:rFonts w:ascii="仿宋" w:eastAsia="仿宋" w:hAnsi="仿宋"/>
                <w:b/>
                <w:sz w:val="24"/>
                <w:szCs w:val="24"/>
                <w:rtl w:val="off"/>
              </w:rPr>
              <w:t>교수추천서 최종 선발자만 별도 제출</w:t>
            </w:r>
          </w:p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lang w:eastAsia="ko-KR"/>
                <w:rFonts w:ascii="仿宋" w:eastAsia="仿宋" w:hAnsi="仿宋"/>
                <w:b/>
                <w:sz w:val="24"/>
                <w:szCs w:val="24"/>
                <w:rtl w:val="off"/>
              </w:rPr>
              <w:t>지원 서류에선 제출 안하여도 됨</w:t>
            </w:r>
          </w:p>
          <w:p>
            <w:pPr>
              <w:jc w:val="both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lang w:eastAsia="zh-CN"/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549" w:hRule="atLeast"/>
        </w:trPr>
        <w:tc>
          <w:tcPr>
            <w:tcW w:w="8613" w:type="dxa"/>
            <w:gridSpan w:val="8"/>
            <w:vAlign w:val="top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lang w:eastAsia="zh-CN"/>
                <w:rFonts w:ascii="仿宋" w:eastAsia="仿宋" w:hAnsi="仿宋" w:hint="eastAsia"/>
                <w:sz w:val="32"/>
                <w:szCs w:val="32"/>
              </w:rPr>
              <w:t>使馆审批意见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ayout w:type="fixed"/>
        </w:tblPrEx>
        <w:trPr>
          <w:trHeight w:val="2767" w:hRule="atLeast"/>
        </w:trPr>
        <w:tc>
          <w:tcPr>
            <w:tcW w:w="8613" w:type="dxa"/>
            <w:gridSpan w:val="8"/>
            <w:vAlign w:val="center"/>
          </w:tcPr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center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jc w:val="both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lang w:eastAsia="zh-CN"/>
          <w:rFonts w:ascii="宋体" w:eastAsia="宋体" w:hAnsi="宋体"/>
          <w:szCs w:val="20"/>
        </w:rPr>
      </w:pPr>
    </w:p>
    <w:sectPr>
      <w:pgSz w:w="11906" w:h="16838"/>
      <w:pgMar w:top="1701" w:right="1701" w:bottom="1440" w:left="1701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宋体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仿宋">
    <w:panose1 w:val="02010609060101010101"/>
    <w:family w:val="auto"/>
    <w:charset w:val="86"/>
    <w:notTrueType w:val="false"/>
    <w:sig w:usb0="800002BF" w:usb1="38CF7CFA" w:usb2="00000016" w:usb3="00000001" w:csb0="00040001" w:csb1="00000001"/>
  </w:font>
  <w:font w:name="맑은 고딕">
    <w:panose1 w:val="020B0503020000020004"/>
    <w:family w:val="auto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Gulim">
    <w:panose1 w:val="020B0600000101010101"/>
    <w:family w:val="auto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documentProtection w:edit="" w:enforcement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="맑은 고딕" w:eastAsia="맑은 고딕" w:hAnsi="맑은 고딕" w:cs="맑은 고딕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Normal Indent" w:uiPriority="0"/>
    <w:lsdException w:name="footnote text" w:uiPriority="0"/>
    <w:lsdException w:name="annotation text" w:uiPriority="0"/>
    <w:lsdException w:name="header" w:semiHidden="0" w:uiPriority="153"/>
    <w:lsdException w:name="footer" w:semiHidden="0" w:uiPriority="153"/>
    <w:lsdException w:name="index heading" w:uiPriority="0"/>
    <w:lsdException w:name="caption" w:uiPriority="53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6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7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34" w:unhideWhenUsed="0" w:qFormat="1"/>
    <w:lsdException w:name="Emphasis" w:semiHidden="0" w:uiPriority="32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uiPriority="153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89" w:unhideWhenUsed="0"/>
    <w:lsdException w:name="Table Theme" w:uiPriority="0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</w:latentStyles>
  <w:style w:type="paragraph" w:default="1" w:styleId="1">
    <w:name w:val="Normal"/>
    <w:qFormat/>
    <w:pPr>
      <w:autoSpaceDE w:val="off"/>
      <w:autoSpaceDN w:val="off"/>
      <w:widowControl w:val="off"/>
      <w:wordWrap w:val="off"/>
      <w:jc w:val="both"/>
    </w:pPr>
    <w:rPr>
      <w:lang w:val="en-US" w:eastAsia="ko-KR" w:bidi="ar-SA"/>
      <w:rFonts w:ascii="맑은 고딕" w:eastAsia="맑은 고딕" w:hAnsi="맑은 고딕" w:cs="Times New Roman"/>
      <w:szCs w:val="22"/>
      <w:kern w:val="2"/>
    </w:rPr>
  </w:style>
  <w:style w:type="character" w:default="1" w:styleId="4">
    <w:name w:val="Default Paragraph Font"/>
    <w:uiPriority w:val="1"/>
    <w:unhideWhenUsed/>
  </w:style>
  <w:style w:type="table" w:default="1" w:styleId="5">
    <w:name w:val="Normal Table"/>
    <w:uiPriority w:val="99"/>
    <w:unhideWhenUsed/>
    <w:tblPr>
      <w:tblStyle w:val="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uiPriority w:val="99"/>
    <w:basedOn w:val="1"/>
    <w:link w:val="10"/>
    <w:unhideWhenUsed/>
    <w:pPr>
      <w:snapToGrid w:val="0"/>
      <w:tabs>
        <w:tab w:val="center" w:pos="4513"/>
        <w:tab w:val="right" w:pos="9026"/>
      </w:tabs>
    </w:pPr>
  </w:style>
  <w:style w:type="paragraph" w:styleId="3">
    <w:name w:val="header"/>
    <w:uiPriority w:val="99"/>
    <w:basedOn w:val="1"/>
    <w:link w:val="9"/>
    <w:unhideWhenUsed/>
    <w:pPr>
      <w:snapToGrid w:val="0"/>
      <w:tabs>
        <w:tab w:val="center" w:pos="4513"/>
        <w:tab w:val="right" w:pos="9026"/>
      </w:tabs>
    </w:pPr>
  </w:style>
  <w:style w:type="table" w:styleId="6">
    <w:name w:val="Table Grid"/>
    <w:uiPriority w:val="59"/>
    <w:basedOn w:val="5"/>
    <w:pPr/>
    <w:tblPr>
      <w:tblStyle w:val="5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</w:tblPr>
    <w:tcPr>
      <w:textDirection w:val="lrTb"/>
    </w:tcPr>
  </w:style>
  <w:style w:type="paragraph" w:customStyle="1" w:styleId="7">
    <w:name w:val="List Paragraph"/>
    <w:uiPriority w:val="34"/>
    <w:basedOn w:val="1"/>
    <w:qFormat/>
    <w:pPr>
      <w:ind w:leftChars="400" w:left="800"/>
    </w:pPr>
  </w:style>
  <w:style w:type="paragraph" w:customStyle="1" w:styleId="8">
    <w:name w:val="바탕글"/>
    <w:basedOn w:val="1"/>
    <w:pPr>
      <w:snapToGrid w:val="0"/>
      <w:spacing w:line="384" w:lineRule="auto"/>
      <w:textAlignment w:val="baseline"/>
    </w:pPr>
    <w:rPr>
      <w:rFonts w:ascii="Gulim" w:eastAsia="Gulim" w:hAnsi="Gulim" w:cs="Gulim"/>
      <w:color w:val="000000"/>
      <w:szCs w:val="20"/>
      <w:kern w:val="0"/>
    </w:rPr>
  </w:style>
  <w:style w:type="character" w:customStyle="1" w:styleId="9">
    <w:name w:val="머리글 Char"/>
    <w:uiPriority w:val="99"/>
    <w:basedOn w:val="4"/>
    <w:link w:val="3"/>
    <w:semiHidden/>
    <w:rPr>
      <w:szCs w:val="22"/>
      <w:kern w:val="2"/>
    </w:rPr>
  </w:style>
  <w:style w:type="character" w:customStyle="1" w:styleId="10">
    <w:name w:val="바닥글 Char"/>
    <w:uiPriority w:val="99"/>
    <w:basedOn w:val="4"/>
    <w:link w:val="2"/>
    <w:semiHidden/>
    <w:rPr>
      <w:szCs w:val="22"/>
      <w:kern w:val="2"/>
    </w:r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大使奖学金候选人推荐表</dc:title>
  <dc:subject/>
  <dc:creator>Windows 사용자</dc:creator>
  <cp:keywords/>
  <dc:description/>
  <cp:lastModifiedBy>Windows 사용자</cp:lastModifiedBy>
  <cp:revision>1</cp:revision>
  <dcterms:created xsi:type="dcterms:W3CDTF">2019-05-28T11:05:00Z</dcterms:created>
  <dcterms:modified xsi:type="dcterms:W3CDTF">2020-09-15T04:18:56Z</dcterms:modified>
  <cp:lastPrinted>2020-09-15T02:16:51Z</cp:lastPrinted>
  <cp:version>1000.0100.01</cp:version>
</cp:coreProperties>
</file>