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0" w:rsidRDefault="00420B42" w:rsidP="00F04D40">
      <w:pPr>
        <w:pStyle w:val="a5"/>
        <w:spacing w:line="276" w:lineRule="auto"/>
        <w:jc w:val="center"/>
        <w:rPr>
          <w:rFonts w:ascii="굴림" w:eastAsia="굴림" w:hAnsi="굴림"/>
          <w:color w:val="7F7F7F" w:themeColor="text1" w:themeTint="80"/>
          <w:szCs w:val="20"/>
        </w:rPr>
      </w:pPr>
      <w:r w:rsidRPr="00420B42">
        <w:rPr>
          <w:noProof/>
        </w:rPr>
        <w:drawing>
          <wp:inline distT="0" distB="0" distL="0" distR="0" wp14:anchorId="6A71E8DF" wp14:editId="2EFF9CBD">
            <wp:extent cx="3105150" cy="134203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몽은장학재단법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43" cy="13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D40" w:rsidRDefault="00D9074D" w:rsidP="007F184F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proofErr w:type="gramStart"/>
      <w:r>
        <w:rPr>
          <w:rFonts w:ascii="굴림" w:eastAsia="굴림" w:hAnsi="굴림" w:hint="eastAsia"/>
          <w:color w:val="7F7F7F" w:themeColor="text1" w:themeTint="80"/>
          <w:szCs w:val="20"/>
        </w:rPr>
        <w:t>서울</w:t>
      </w:r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대학교  </w:t>
      </w:r>
      <w:r w:rsidR="00FE4E78">
        <w:rPr>
          <w:rFonts w:ascii="굴림" w:eastAsia="굴림" w:hAnsi="굴림" w:hint="eastAsia"/>
          <w:color w:val="7F7F7F" w:themeColor="text1" w:themeTint="80"/>
          <w:szCs w:val="20"/>
        </w:rPr>
        <w:t>장학금</w:t>
      </w:r>
      <w:proofErr w:type="gramEnd"/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 담당자 </w:t>
      </w:r>
      <w:r>
        <w:rPr>
          <w:rFonts w:ascii="굴림" w:eastAsia="굴림" w:hAnsi="굴림" w:hint="eastAsia"/>
          <w:color w:val="7F7F7F" w:themeColor="text1" w:themeTint="80"/>
          <w:szCs w:val="20"/>
        </w:rPr>
        <w:t>김유진</w:t>
      </w:r>
      <w:r w:rsidR="007F184F">
        <w:rPr>
          <w:rFonts w:ascii="굴림" w:eastAsia="굴림" w:hAnsi="굴림" w:hint="eastAsia"/>
          <w:color w:val="7F7F7F" w:themeColor="text1" w:themeTint="80"/>
          <w:szCs w:val="20"/>
        </w:rPr>
        <w:t>님께</w:t>
      </w:r>
    </w:p>
    <w:p w:rsidR="00F04D40" w:rsidRPr="009B7CD7" w:rsidRDefault="00F04D40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</w:p>
    <w:p w:rsidR="00B11EA9" w:rsidRDefault="00552DE4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안녕하세요, </w:t>
      </w:r>
      <w:proofErr w:type="spellStart"/>
      <w:r w:rsidR="002703B9">
        <w:rPr>
          <w:rFonts w:ascii="굴림" w:eastAsia="굴림" w:hAnsi="굴림" w:hint="eastAsia"/>
          <w:color w:val="7F7F7F" w:themeColor="text1" w:themeTint="80"/>
          <w:szCs w:val="20"/>
        </w:rPr>
        <w:t>몽은장학재단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입니다</w:t>
      </w:r>
      <w:proofErr w:type="spellEnd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2703B9" w:rsidRPr="00B23E43" w:rsidRDefault="00552DE4" w:rsidP="00B23E43">
      <w:pPr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저희는 2015년에 설립된 장학재단법인으로 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많은 관심과 지원을 부탁 드리고자 이렇게         장학금 지원 공문을 보내드립니다. 그리고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다음과 같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이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장학생 지원자를 모집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하려</w:t>
      </w:r>
      <w:r w:rsid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합니다.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목적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몽은장학재단의 장학생 선정 및 장학금 지급에 필요한 제반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사항을 규정함을 목적으로 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선발대상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본 재단의 장학생으로 선발하는 대상자는 다음 각 호와 같다.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교육부가 인증한 대학교, 대학원에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교육부가 인증한 중학교, 고등학교에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기타 이사회가 인정하는 학교에 재학 중인 자로서 학업성적이 우수하고 사상이 건전하여 품행이 단정하여 타인의 모범이 되고 장래 국가와 사회에 공헌할 것으로 기대되는 학생과 학자금의 조달이 어려운 학생을 대상으로 함을 원칙으로 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장학생 선정 및 기준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장학생 선발기준은 장학기금에 의한 배정인원수의 </w:t>
      </w:r>
      <w:r w:rsidR="00420B42"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범위 내에서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이사, 학교 및 교회에서 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추천한 자를 기준으로 하여 이사회 결의로 다음 사항을 고려하여 선발한다.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한국장학재단 소득분위 기준 6분위 이하에 해당하는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월 국민건강보험료가 부모합산 10만원 미만인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재학 중 등록금 및 생활비 지원이 필요한 자로 이사, 학교 및 교회를 통해 추천 받은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4. 성적우수장학생은 4.5만점기준에서 3.9이상인자, 4.3만점기준에서 3.7이상인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5. 기탁자 장학금(지정 장학금)은 기탁자가 지급액을 결정하여 이사회를 통해 지급하되,</w:t>
      </w:r>
    </w:p>
    <w:p w:rsidR="00552DE4" w:rsidRDefault="002703B9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추천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선발된 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장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학생은 특별한 결격사유가 없어야 한다.</w:t>
      </w:r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A65E48" w:rsidRDefault="000A66DD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신청에 필요한 서류는</w:t>
      </w:r>
      <w:r w:rsidR="00A65E48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아래의 홈페이지를 참조해 </w:t>
      </w:r>
      <w:r w:rsidR="00B23E43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주시고 학생들에게 꼭 카페를 방문하여 안내문을 숙지하고 원서를 제출할 수 있게 하여 주시기 바랍니다</w:t>
      </w:r>
      <w:proofErr w:type="gramStart"/>
      <w:r w:rsidR="00B23E43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.</w:t>
      </w:r>
      <w:r w:rsidR="00A65E48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.</w:t>
      </w:r>
      <w:proofErr w:type="gramEnd"/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F04D40" w:rsidRPr="00B23E43" w:rsidRDefault="00420B42" w:rsidP="00B23E43">
      <w:pPr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감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사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합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proofErr w:type="spellStart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니</w:t>
      </w:r>
      <w:proofErr w:type="spellEnd"/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B23E43" w:rsidRDefault="00B23E43" w:rsidP="00F04D40">
      <w:pPr>
        <w:spacing w:line="360" w:lineRule="auto"/>
        <w:jc w:val="center"/>
        <w:rPr>
          <w:rFonts w:ascii="굴림" w:eastAsia="굴림" w:hAnsi="굴림"/>
          <w:b/>
          <w:color w:val="00B0F0"/>
          <w:szCs w:val="20"/>
        </w:rPr>
      </w:pPr>
    </w:p>
    <w:p w:rsidR="00F04D40" w:rsidRPr="00F04D40" w:rsidRDefault="002703B9" w:rsidP="00F04D40">
      <w:pPr>
        <w:spacing w:line="360" w:lineRule="auto"/>
        <w:jc w:val="center"/>
        <w:rPr>
          <w:rFonts w:ascii="굴림" w:eastAsia="굴림" w:hAnsi="굴림"/>
          <w:color w:val="00B0F0"/>
          <w:sz w:val="18"/>
          <w:szCs w:val="18"/>
        </w:rPr>
      </w:pPr>
      <w:proofErr w:type="spellStart"/>
      <w:r w:rsidRPr="002703B9">
        <w:rPr>
          <w:rFonts w:ascii="굴림" w:eastAsia="굴림" w:hAnsi="굴림" w:hint="eastAsia"/>
          <w:b/>
          <w:color w:val="00B0F0"/>
          <w:szCs w:val="20"/>
        </w:rPr>
        <w:t>몽</w:t>
      </w:r>
      <w:proofErr w:type="spellEnd"/>
      <w:r w:rsidRPr="002703B9">
        <w:rPr>
          <w:rFonts w:ascii="굴림" w:eastAsia="굴림" w:hAnsi="굴림" w:hint="eastAsia"/>
          <w:b/>
          <w:color w:val="00B0F0"/>
          <w:szCs w:val="20"/>
        </w:rPr>
        <w:t xml:space="preserve"> 은 장 학 재 단 법 인</w:t>
      </w:r>
      <w:r w:rsidRPr="002703B9">
        <w:rPr>
          <w:rFonts w:ascii="굴림" w:eastAsia="굴림" w:hAnsi="굴림" w:hint="eastAsia"/>
          <w:color w:val="00B0F0"/>
          <w:szCs w:val="20"/>
        </w:rPr>
        <w:t xml:space="preserve"> </w:t>
      </w:r>
      <w:r w:rsidR="004776C1">
        <w:rPr>
          <w:rFonts w:ascii="굴림" w:eastAsia="굴림" w:hAnsi="굴림" w:hint="eastAsia"/>
          <w:color w:val="00B0F0"/>
          <w:szCs w:val="20"/>
        </w:rPr>
        <w:t xml:space="preserve">서울시 서초구 </w:t>
      </w:r>
      <w:proofErr w:type="spellStart"/>
      <w:r w:rsidR="004776C1">
        <w:rPr>
          <w:rFonts w:ascii="굴림" w:eastAsia="굴림" w:hAnsi="굴림" w:hint="eastAsia"/>
          <w:color w:val="00B0F0"/>
          <w:szCs w:val="20"/>
        </w:rPr>
        <w:t>헌인릉</w:t>
      </w:r>
      <w:proofErr w:type="spellEnd"/>
      <w:r w:rsidR="004776C1">
        <w:rPr>
          <w:rFonts w:ascii="굴림" w:eastAsia="굴림" w:hAnsi="굴림" w:hint="eastAsia"/>
          <w:color w:val="00B0F0"/>
          <w:szCs w:val="20"/>
        </w:rPr>
        <w:t xml:space="preserve">2길 </w:t>
      </w:r>
      <w:r w:rsidR="004776C1">
        <w:rPr>
          <w:rFonts w:ascii="굴림" w:eastAsia="굴림" w:hAnsi="굴림"/>
          <w:color w:val="00B0F0"/>
          <w:szCs w:val="20"/>
        </w:rPr>
        <w:t>38(</w:t>
      </w:r>
      <w:r w:rsidR="004776C1">
        <w:rPr>
          <w:rFonts w:ascii="굴림" w:eastAsia="굴림" w:hAnsi="굴림" w:hint="eastAsia"/>
          <w:color w:val="00B0F0"/>
          <w:szCs w:val="20"/>
        </w:rPr>
        <w:t>내곡동)</w:t>
      </w:r>
      <w:r w:rsidR="00420B42" w:rsidRPr="002703B9">
        <w:rPr>
          <w:rFonts w:ascii="굴림" w:eastAsia="굴림" w:hAnsi="굴림" w:hint="eastAsia"/>
          <w:color w:val="00B0F0"/>
          <w:szCs w:val="20"/>
        </w:rPr>
        <w:t xml:space="preserve"> </w:t>
      </w:r>
      <w:r w:rsidRPr="002703B9">
        <w:rPr>
          <w:rFonts w:ascii="굴림" w:eastAsia="굴림" w:hAnsi="굴림" w:hint="eastAsia"/>
          <w:color w:val="00B0F0"/>
          <w:szCs w:val="20"/>
        </w:rPr>
        <w:br/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전화</w:t>
      </w:r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E03457">
        <w:rPr>
          <w:rFonts w:ascii="굴림" w:eastAsia="굴림" w:hAnsi="굴림"/>
          <w:color w:val="00B0F0"/>
          <w:sz w:val="16"/>
          <w:szCs w:val="16"/>
        </w:rPr>
        <w:t>02 451</w:t>
      </w:r>
      <w:r w:rsidR="00420B42" w:rsidRPr="00F04D40">
        <w:rPr>
          <w:rFonts w:ascii="굴림" w:eastAsia="굴림" w:hAnsi="굴림"/>
          <w:color w:val="00B0F0"/>
          <w:sz w:val="16"/>
          <w:szCs w:val="16"/>
        </w:rPr>
        <w:t xml:space="preserve"> </w:t>
      </w:r>
      <w:proofErr w:type="gramStart"/>
      <w:r w:rsidR="00420B42" w:rsidRPr="00F04D40">
        <w:rPr>
          <w:rFonts w:ascii="굴림" w:eastAsia="굴림" w:hAnsi="굴림"/>
          <w:color w:val="00B0F0"/>
          <w:sz w:val="16"/>
          <w:szCs w:val="16"/>
        </w:rPr>
        <w:t>1048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420B42" w:rsidRPr="002703B9">
        <w:rPr>
          <w:rFonts w:ascii="굴림" w:eastAsia="굴림" w:hAnsi="굴림"/>
          <w:color w:val="00B0F0"/>
          <w:sz w:val="16"/>
          <w:szCs w:val="16"/>
        </w:rPr>
        <w:t xml:space="preserve"> </w:t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팩스</w:t>
      </w:r>
      <w:proofErr w:type="gramEnd"/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E03457">
        <w:rPr>
          <w:rFonts w:ascii="굴림" w:eastAsia="굴림" w:hAnsi="굴림"/>
          <w:color w:val="00B0F0"/>
          <w:sz w:val="16"/>
          <w:szCs w:val="16"/>
        </w:rPr>
        <w:t>02 3411 1048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 </w:t>
      </w:r>
      <w:proofErr w:type="spellStart"/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이메일</w:t>
      </w:r>
      <w:proofErr w:type="spellEnd"/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hyperlink r:id="rId6" w:history="1">
        <w:r w:rsidR="00F04D40" w:rsidRPr="00F04D40">
          <w:rPr>
            <w:rStyle w:val="a4"/>
            <w:rFonts w:ascii="굴림" w:eastAsia="굴림" w:hAnsi="굴림" w:hint="eastAsia"/>
            <w:color w:val="00B0F0"/>
            <w:sz w:val="16"/>
            <w:szCs w:val="16"/>
            <w:u w:val="none"/>
          </w:rPr>
          <w:t>mongeun_fdn@naver.com</w:t>
        </w:r>
      </w:hyperlink>
      <w:r w:rsidR="00F04D40">
        <w:rPr>
          <w:rFonts w:ascii="굴림" w:eastAsia="굴림" w:hAnsi="굴림" w:hint="eastAsia"/>
          <w:color w:val="00B0F0"/>
          <w:szCs w:val="20"/>
        </w:rPr>
        <w:br/>
      </w:r>
      <w:r w:rsidR="00F04D40" w:rsidRPr="00F04D40">
        <w:rPr>
          <w:rFonts w:hint="eastAsia"/>
          <w:b/>
          <w:color w:val="00B0F0"/>
          <w:sz w:val="16"/>
          <w:szCs w:val="16"/>
        </w:rPr>
        <w:t>홈페이지</w:t>
      </w:r>
      <w:r w:rsidR="00F04D40">
        <w:rPr>
          <w:rFonts w:hint="eastAsia"/>
          <w:color w:val="00B0F0"/>
        </w:rPr>
        <w:t xml:space="preserve"> </w:t>
      </w:r>
      <w:hyperlink r:id="rId7" w:history="1">
        <w:r w:rsidR="00F04D40" w:rsidRPr="00F04D40">
          <w:rPr>
            <w:rStyle w:val="a4"/>
            <w:rFonts w:ascii="굴림" w:eastAsia="굴림" w:hAnsi="굴림"/>
            <w:color w:val="00B0F0"/>
            <w:sz w:val="18"/>
            <w:szCs w:val="18"/>
            <w:u w:val="none"/>
          </w:rPr>
          <w:t>http://cafe.naver.com/mongeun</w:t>
        </w:r>
      </w:hyperlink>
    </w:p>
    <w:sectPr w:rsidR="00F04D40" w:rsidRPr="00F04D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4"/>
    <w:rsid w:val="00074A1A"/>
    <w:rsid w:val="000A66DD"/>
    <w:rsid w:val="002703B9"/>
    <w:rsid w:val="0027704C"/>
    <w:rsid w:val="0030651A"/>
    <w:rsid w:val="003531D0"/>
    <w:rsid w:val="003C4E72"/>
    <w:rsid w:val="00420B42"/>
    <w:rsid w:val="004776C1"/>
    <w:rsid w:val="005457B7"/>
    <w:rsid w:val="00552DE4"/>
    <w:rsid w:val="007A2480"/>
    <w:rsid w:val="007E40BA"/>
    <w:rsid w:val="007F184F"/>
    <w:rsid w:val="008F1F8E"/>
    <w:rsid w:val="009B4892"/>
    <w:rsid w:val="009B7CD7"/>
    <w:rsid w:val="00A65E48"/>
    <w:rsid w:val="00B11EA9"/>
    <w:rsid w:val="00B23E43"/>
    <w:rsid w:val="00D9074D"/>
    <w:rsid w:val="00E03457"/>
    <w:rsid w:val="00EB4A42"/>
    <w:rsid w:val="00F04D4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CA8D-8896-4BF7-B3D5-9E04FC5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52DE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552DE4"/>
    <w:rPr>
      <w:color w:val="0000FF" w:themeColor="hyperlink"/>
      <w:u w:val="single"/>
    </w:rPr>
  </w:style>
  <w:style w:type="paragraph" w:styleId="a5">
    <w:name w:val="No Spacing"/>
    <w:uiPriority w:val="1"/>
    <w:qFormat/>
    <w:rsid w:val="003C4E7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fe.naver.com/monge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geun_fdn@nav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02D3-718E-42E1-8FA4-63AED94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User</cp:lastModifiedBy>
  <cp:revision>22</cp:revision>
  <cp:lastPrinted>2019-01-22T02:04:00Z</cp:lastPrinted>
  <dcterms:created xsi:type="dcterms:W3CDTF">2018-04-17T04:31:00Z</dcterms:created>
  <dcterms:modified xsi:type="dcterms:W3CDTF">2019-07-10T01:25:00Z</dcterms:modified>
</cp:coreProperties>
</file>