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88" w:rsidRDefault="00FD3D88">
      <w:pPr>
        <w:pStyle w:val="a3"/>
        <w:autoSpaceDE w:val="0"/>
        <w:autoSpaceDN w:val="0"/>
        <w:adjustRightInd w:val="0"/>
        <w:rPr>
          <w:rFonts w:ascii="Arial" w:hAnsi="Arial" w:cs="Arial"/>
        </w:rPr>
      </w:pPr>
    </w:p>
    <w:p w:rsidR="00FD3D88" w:rsidRDefault="00FD3D88">
      <w:pPr>
        <w:pStyle w:val="a3"/>
        <w:autoSpaceDE w:val="0"/>
        <w:autoSpaceDN w:val="0"/>
        <w:adjustRightInd w:val="0"/>
        <w:rPr>
          <w:rFonts w:ascii="Arial" w:hAnsi="Arial" w:cs="Arial"/>
        </w:rPr>
      </w:pPr>
    </w:p>
    <w:p w:rsidR="00FD3D88" w:rsidRDefault="00FD3D88">
      <w:pPr>
        <w:pStyle w:val="a3"/>
        <w:autoSpaceDE w:val="0"/>
        <w:autoSpaceDN w:val="0"/>
        <w:adjustRightInd w:val="0"/>
        <w:rPr>
          <w:rFonts w:ascii="Arial" w:hAnsi="Arial" w:cs="Arial"/>
        </w:rPr>
      </w:pPr>
    </w:p>
    <w:p w:rsidR="00FD3D88" w:rsidRDefault="00FD3D88">
      <w:pPr>
        <w:pStyle w:val="a3"/>
        <w:autoSpaceDE w:val="0"/>
        <w:autoSpaceDN w:val="0"/>
        <w:adjustRightInd w:val="0"/>
        <w:rPr>
          <w:rFonts w:ascii="Arial" w:hAnsi="Arial" w:cs="Arial"/>
        </w:rPr>
      </w:pPr>
    </w:p>
    <w:p w:rsidR="00FD3D88" w:rsidRDefault="00FD3D88">
      <w:pPr>
        <w:pStyle w:val="a3"/>
        <w:autoSpaceDE w:val="0"/>
        <w:autoSpaceDN w:val="0"/>
        <w:adjustRightInd w:val="0"/>
        <w:rPr>
          <w:rFonts w:ascii="Arial" w:hAnsi="Arial" w:cs="Arial"/>
          <w:b w:val="0"/>
          <w:bCs w:val="0"/>
          <w:kern w:val="0"/>
          <w:szCs w:val="28"/>
        </w:rPr>
      </w:pPr>
      <w:bookmarkStart w:id="0" w:name="_GoBack"/>
      <w:bookmarkEnd w:id="0"/>
    </w:p>
    <w:p w:rsidR="00FD3D88" w:rsidRDefault="00FD3D88">
      <w:pPr>
        <w:pStyle w:val="a3"/>
        <w:autoSpaceDE w:val="0"/>
        <w:autoSpaceDN w:val="0"/>
        <w:adjustRightInd w:val="0"/>
        <w:rPr>
          <w:rFonts w:ascii="Arial" w:hAnsi="Arial" w:cs="Arial"/>
          <w:b w:val="0"/>
          <w:bCs w:val="0"/>
          <w:kern w:val="0"/>
          <w:szCs w:val="28"/>
        </w:rPr>
      </w:pPr>
    </w:p>
    <w:p w:rsidR="00FD3D88" w:rsidRDefault="00693FE2">
      <w:pPr>
        <w:pStyle w:val="a3"/>
        <w:autoSpaceDE w:val="0"/>
        <w:autoSpaceDN w:val="0"/>
        <w:adjustRightInd w:val="0"/>
        <w:rPr>
          <w:rFonts w:ascii="Arial" w:hAnsi="Arial" w:cs="Arial"/>
          <w:b w:val="0"/>
          <w:bCs w:val="0"/>
          <w:kern w:val="0"/>
          <w:szCs w:val="28"/>
        </w:rPr>
      </w:pPr>
      <w:r>
        <w:rPr>
          <w:rFonts w:ascii="Arial" w:hAnsi="Arial" w:cs="Arial"/>
          <w:b w:val="0"/>
          <w:bCs w:val="0"/>
          <w:noProof/>
          <w:kern w:val="0"/>
          <w:szCs w:val="28"/>
          <w:lang w:eastAsia="ko-KR"/>
        </w:rPr>
        <w:drawing>
          <wp:inline distT="0" distB="0" distL="0" distR="0">
            <wp:extent cx="4724400" cy="131445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ar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D88" w:rsidRPr="0076648A" w:rsidRDefault="00552B0F">
      <w:pPr>
        <w:pStyle w:val="a3"/>
        <w:autoSpaceDE w:val="0"/>
        <w:autoSpaceDN w:val="0"/>
        <w:adjustRightInd w:val="0"/>
        <w:rPr>
          <w:rFonts w:ascii="Arial Unicode MS" w:eastAsiaTheme="minorEastAsia" w:hAnsi="Arial Unicode MS" w:cs="Arial Unicode MS"/>
          <w:kern w:val="0"/>
          <w:sz w:val="36"/>
          <w:szCs w:val="28"/>
        </w:rPr>
      </w:pPr>
      <w:r w:rsidRPr="00733070">
        <w:rPr>
          <w:rFonts w:ascii="Arial Unicode MS" w:eastAsia="Arial Unicode MS" w:hAnsi="Arial Unicode MS" w:cs="Arial Unicode MS"/>
          <w:kern w:val="0"/>
          <w:sz w:val="36"/>
          <w:szCs w:val="28"/>
        </w:rPr>
        <w:t>AEARU Summer Camp</w:t>
      </w:r>
      <w:r w:rsidR="00FA7AAF">
        <w:rPr>
          <w:rFonts w:ascii="Arial Unicode MS" w:eastAsia="Arial Unicode MS" w:hAnsi="Arial Unicode MS" w:cs="Arial Unicode MS" w:hint="eastAsia"/>
          <w:kern w:val="0"/>
          <w:sz w:val="36"/>
          <w:szCs w:val="28"/>
        </w:rPr>
        <w:t xml:space="preserve"> </w:t>
      </w:r>
      <w:r w:rsidR="0076648A">
        <w:rPr>
          <w:rFonts w:ascii="Arial Unicode MS" w:eastAsia="Arial Unicode MS" w:hAnsi="Arial Unicode MS" w:cs="Arial Unicode MS"/>
          <w:kern w:val="0"/>
          <w:sz w:val="36"/>
          <w:szCs w:val="28"/>
        </w:rPr>
        <w:t>201</w:t>
      </w:r>
      <w:r w:rsidR="0076648A">
        <w:rPr>
          <w:rFonts w:ascii="Arial Unicode MS" w:eastAsiaTheme="minorEastAsia" w:hAnsi="Arial Unicode MS" w:cs="Arial Unicode MS" w:hint="eastAsia"/>
          <w:kern w:val="0"/>
          <w:sz w:val="36"/>
          <w:szCs w:val="28"/>
        </w:rPr>
        <w:t>6</w:t>
      </w:r>
    </w:p>
    <w:p w:rsidR="008871C0" w:rsidRDefault="008871C0" w:rsidP="008871C0">
      <w:pPr>
        <w:pStyle w:val="a3"/>
        <w:autoSpaceDE w:val="0"/>
        <w:autoSpaceDN w:val="0"/>
        <w:adjustRightInd w:val="0"/>
        <w:rPr>
          <w:rFonts w:ascii="Arial Unicode MS" w:eastAsiaTheme="minorEastAsia" w:hAnsi="Arial Unicode MS" w:cs="Arial Unicode MS"/>
          <w:i/>
          <w:kern w:val="0"/>
          <w:sz w:val="36"/>
          <w:szCs w:val="28"/>
        </w:rPr>
      </w:pPr>
    </w:p>
    <w:p w:rsidR="00FD3D88" w:rsidRPr="008871C0" w:rsidRDefault="0076648A" w:rsidP="008871C0">
      <w:pPr>
        <w:pStyle w:val="a3"/>
        <w:autoSpaceDE w:val="0"/>
        <w:autoSpaceDN w:val="0"/>
        <w:adjustRightInd w:val="0"/>
        <w:rPr>
          <w:rFonts w:eastAsia="Arial Unicode MS"/>
          <w:i/>
          <w:kern w:val="0"/>
          <w:sz w:val="40"/>
          <w:szCs w:val="28"/>
        </w:rPr>
      </w:pPr>
      <w:proofErr w:type="spellStart"/>
      <w:r w:rsidRPr="008871C0">
        <w:rPr>
          <w:rFonts w:eastAsia="Arial Unicode MS"/>
          <w:i/>
          <w:kern w:val="0"/>
          <w:sz w:val="40"/>
          <w:szCs w:val="28"/>
        </w:rPr>
        <w:t>Globex</w:t>
      </w:r>
      <w:proofErr w:type="spellEnd"/>
      <w:r w:rsidRPr="008871C0">
        <w:rPr>
          <w:rFonts w:eastAsia="Arial Unicode MS"/>
          <w:i/>
          <w:kern w:val="0"/>
          <w:sz w:val="40"/>
          <w:szCs w:val="28"/>
        </w:rPr>
        <w:t xml:space="preserve"> </w:t>
      </w:r>
      <w:proofErr w:type="spellStart"/>
      <w:r w:rsidRPr="008871C0">
        <w:rPr>
          <w:rFonts w:eastAsia="Arial Unicode MS"/>
          <w:i/>
          <w:kern w:val="0"/>
          <w:sz w:val="40"/>
          <w:szCs w:val="28"/>
        </w:rPr>
        <w:t>Julmester</w:t>
      </w:r>
      <w:proofErr w:type="spellEnd"/>
    </w:p>
    <w:p w:rsidR="00FD3D88" w:rsidRDefault="00FD3D88">
      <w:pPr>
        <w:rPr>
          <w:rFonts w:ascii="Arial" w:hAnsi="Arial" w:cs="Arial"/>
        </w:rPr>
      </w:pPr>
    </w:p>
    <w:p w:rsidR="00FD3D88" w:rsidRDefault="00FD3D88">
      <w:pPr>
        <w:rPr>
          <w:rFonts w:ascii="Arial" w:hAnsi="Arial" w:cs="Arial"/>
        </w:rPr>
      </w:pPr>
    </w:p>
    <w:p w:rsidR="00FD3D88" w:rsidRPr="00733070" w:rsidRDefault="00FD3D88">
      <w:pPr>
        <w:rPr>
          <w:rFonts w:asciiTheme="minorHAnsi" w:hAnsiTheme="minorHAnsi" w:cs="Arial"/>
        </w:rPr>
      </w:pPr>
    </w:p>
    <w:p w:rsidR="00FD3D88" w:rsidRPr="00733070" w:rsidRDefault="00534A43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kern w:val="0"/>
          <w:sz w:val="28"/>
          <w:szCs w:val="28"/>
        </w:rPr>
      </w:pPr>
      <w:r w:rsidRPr="00733070">
        <w:rPr>
          <w:rFonts w:ascii="Arial Unicode MS" w:eastAsia="Arial Unicode MS" w:hAnsi="Arial Unicode MS" w:cs="Arial Unicode MS"/>
          <w:kern w:val="0"/>
          <w:sz w:val="28"/>
          <w:szCs w:val="28"/>
        </w:rPr>
        <w:t>Peking University, Beijing</w:t>
      </w:r>
    </w:p>
    <w:p w:rsidR="00FD3D88" w:rsidRPr="009D79F2" w:rsidRDefault="00534A43">
      <w:pPr>
        <w:autoSpaceDE w:val="0"/>
        <w:autoSpaceDN w:val="0"/>
        <w:adjustRightInd w:val="0"/>
        <w:jc w:val="center"/>
        <w:rPr>
          <w:rFonts w:ascii="Arial Unicode MS" w:eastAsiaTheme="minorEastAsia" w:hAnsi="Arial Unicode MS" w:cs="Arial Unicode MS"/>
          <w:b/>
          <w:bCs/>
          <w:kern w:val="0"/>
          <w:sz w:val="28"/>
          <w:szCs w:val="28"/>
        </w:rPr>
      </w:pPr>
      <w:r w:rsidRPr="00733070">
        <w:rPr>
          <w:rFonts w:ascii="Arial Unicode MS" w:eastAsia="Arial Unicode MS" w:hAnsi="Arial Unicode MS" w:cs="Arial Unicode MS"/>
          <w:kern w:val="0"/>
          <w:sz w:val="28"/>
          <w:szCs w:val="28"/>
        </w:rPr>
        <w:t xml:space="preserve">July </w:t>
      </w:r>
      <w:r w:rsidR="009D79F2">
        <w:rPr>
          <w:rFonts w:ascii="Arial Unicode MS" w:eastAsiaTheme="minorEastAsia" w:hAnsi="Arial Unicode MS" w:cs="Arial Unicode MS" w:hint="eastAsia"/>
          <w:kern w:val="0"/>
          <w:sz w:val="28"/>
          <w:szCs w:val="28"/>
        </w:rPr>
        <w:t xml:space="preserve">4 </w:t>
      </w:r>
      <w:r w:rsidRPr="00733070">
        <w:rPr>
          <w:rFonts w:ascii="Arial Unicode MS" w:eastAsia="Arial Unicode MS" w:hAnsi="Arial Unicode MS" w:cs="Arial Unicode MS"/>
          <w:kern w:val="0"/>
          <w:sz w:val="28"/>
          <w:szCs w:val="28"/>
        </w:rPr>
        <w:t>- 2</w:t>
      </w:r>
      <w:r w:rsidR="009D79F2">
        <w:rPr>
          <w:rFonts w:ascii="Arial Unicode MS" w:eastAsiaTheme="minorEastAsia" w:hAnsi="Arial Unicode MS" w:cs="Arial Unicode MS" w:hint="eastAsia"/>
          <w:kern w:val="0"/>
          <w:sz w:val="28"/>
          <w:szCs w:val="28"/>
        </w:rPr>
        <w:t>3</w:t>
      </w:r>
      <w:r w:rsidR="00FD3D88" w:rsidRPr="00733070">
        <w:rPr>
          <w:rFonts w:ascii="Arial Unicode MS" w:eastAsia="Arial Unicode MS" w:hAnsi="Arial Unicode MS" w:cs="Arial Unicode MS"/>
          <w:kern w:val="0"/>
          <w:sz w:val="28"/>
          <w:szCs w:val="28"/>
        </w:rPr>
        <w:t>, 20</w:t>
      </w:r>
      <w:r w:rsidRPr="00733070">
        <w:rPr>
          <w:rFonts w:ascii="Arial Unicode MS" w:eastAsia="Arial Unicode MS" w:hAnsi="Arial Unicode MS" w:cs="Arial Unicode MS"/>
          <w:kern w:val="0"/>
          <w:sz w:val="28"/>
          <w:szCs w:val="28"/>
        </w:rPr>
        <w:t>1</w:t>
      </w:r>
      <w:r w:rsidR="009D79F2">
        <w:rPr>
          <w:rFonts w:ascii="Arial Unicode MS" w:eastAsiaTheme="minorEastAsia" w:hAnsi="Arial Unicode MS" w:cs="Arial Unicode MS" w:hint="eastAsia"/>
          <w:kern w:val="0"/>
          <w:sz w:val="28"/>
          <w:szCs w:val="28"/>
        </w:rPr>
        <w:t>6</w:t>
      </w:r>
    </w:p>
    <w:p w:rsidR="00FD3D88" w:rsidRDefault="00FD3D88" w:rsidP="00ED7815">
      <w:pPr>
        <w:pStyle w:val="a3"/>
        <w:autoSpaceDE w:val="0"/>
        <w:autoSpaceDN w:val="0"/>
        <w:adjustRightInd w:val="0"/>
        <w:snapToGrid w:val="0"/>
        <w:rPr>
          <w:rFonts w:ascii="Arial" w:hAnsi="Arial" w:cs="Arial"/>
          <w:kern w:val="0"/>
          <w:szCs w:val="28"/>
        </w:rPr>
      </w:pPr>
      <w:r>
        <w:rPr>
          <w:rFonts w:ascii="Arial" w:hAnsi="Arial" w:cs="Arial"/>
          <w:b w:val="0"/>
          <w:bCs w:val="0"/>
          <w:kern w:val="0"/>
          <w:szCs w:val="28"/>
        </w:rPr>
        <w:br w:type="page"/>
      </w:r>
      <w:r w:rsidR="009D79F2">
        <w:rPr>
          <w:rFonts w:ascii="Arial" w:hAnsi="Arial" w:cs="Arial" w:hint="eastAsia"/>
          <w:kern w:val="0"/>
          <w:szCs w:val="28"/>
        </w:rPr>
        <w:lastRenderedPageBreak/>
        <w:t>AEARU Summer Camp 2016</w:t>
      </w:r>
    </w:p>
    <w:p w:rsidR="009D79F2" w:rsidRPr="00AA628A" w:rsidRDefault="009D79F2" w:rsidP="00633730">
      <w:pPr>
        <w:pStyle w:val="a6"/>
        <w:snapToGrid w:val="0"/>
        <w:jc w:val="both"/>
        <w:rPr>
          <w:b/>
          <w:bCs/>
          <w:sz w:val="28"/>
        </w:rPr>
      </w:pPr>
    </w:p>
    <w:p w:rsidR="000038D4" w:rsidRPr="00ED0598" w:rsidRDefault="000038D4" w:rsidP="000038D4">
      <w:pPr>
        <w:rPr>
          <w:rFonts w:ascii="Arial" w:hAnsi="Arial" w:cs="Arial"/>
          <w:sz w:val="24"/>
        </w:rPr>
      </w:pPr>
    </w:p>
    <w:p w:rsidR="000038D4" w:rsidRDefault="000038D4" w:rsidP="000038D4">
      <w:pPr>
        <w:pStyle w:val="1"/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</w:rPr>
      </w:pPr>
      <w:r>
        <w:rPr>
          <w:rFonts w:ascii="Arial" w:hAnsi="Arial" w:cs="Arial" w:hint="eastAsia"/>
          <w:sz w:val="24"/>
        </w:rPr>
        <w:t>DATES:</w:t>
      </w:r>
      <w:r w:rsidRPr="00B97657">
        <w:rPr>
          <w:rFonts w:ascii="Arial" w:hAnsi="Arial" w:cs="Arial"/>
          <w:iCs/>
          <w:sz w:val="24"/>
        </w:rPr>
        <w:t xml:space="preserve"> </w:t>
      </w:r>
    </w:p>
    <w:p w:rsidR="000038D4" w:rsidRPr="007624D7" w:rsidRDefault="000038D4" w:rsidP="000038D4">
      <w:pPr>
        <w:rPr>
          <w:rFonts w:ascii="Arial" w:hAnsi="Arial" w:cs="Arial"/>
          <w:sz w:val="24"/>
        </w:rPr>
      </w:pPr>
      <w:r w:rsidRPr="007624D7">
        <w:rPr>
          <w:rFonts w:ascii="Arial" w:hAnsi="Arial" w:cs="Arial"/>
          <w:sz w:val="24"/>
        </w:rPr>
        <w:t xml:space="preserve">July </w:t>
      </w:r>
      <w:r w:rsidR="009D79F2">
        <w:rPr>
          <w:rFonts w:ascii="Arial" w:hAnsi="Arial" w:cs="Arial" w:hint="eastAsia"/>
          <w:sz w:val="24"/>
        </w:rPr>
        <w:t>4 - 23</w:t>
      </w:r>
      <w:r w:rsidRPr="007624D7">
        <w:rPr>
          <w:rFonts w:ascii="Arial" w:hAnsi="Arial" w:cs="Arial"/>
          <w:sz w:val="24"/>
        </w:rPr>
        <w:t>, 20</w:t>
      </w:r>
      <w:r w:rsidR="009D79F2">
        <w:rPr>
          <w:rFonts w:ascii="Arial" w:hAnsi="Arial" w:cs="Arial" w:hint="eastAsia"/>
          <w:sz w:val="24"/>
        </w:rPr>
        <w:t>16</w:t>
      </w:r>
    </w:p>
    <w:p w:rsidR="000038D4" w:rsidRPr="007624D7" w:rsidRDefault="000038D4" w:rsidP="000038D4"/>
    <w:p w:rsidR="000038D4" w:rsidRDefault="000038D4" w:rsidP="000038D4">
      <w:pPr>
        <w:pStyle w:val="1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</w:rPr>
      </w:pPr>
      <w:r w:rsidRPr="007624D7">
        <w:rPr>
          <w:rFonts w:ascii="Arial" w:hAnsi="Arial" w:cs="Arial" w:hint="eastAsia"/>
          <w:sz w:val="24"/>
        </w:rPr>
        <w:t>VENUE:</w:t>
      </w:r>
      <w:r>
        <w:rPr>
          <w:rFonts w:ascii="Arial" w:hAnsi="Arial" w:cs="Arial" w:hint="eastAsia"/>
          <w:sz w:val="24"/>
        </w:rPr>
        <w:t xml:space="preserve"> </w:t>
      </w:r>
    </w:p>
    <w:p w:rsidR="00F85B65" w:rsidRDefault="00F85B65" w:rsidP="000038D4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Peking University</w:t>
      </w:r>
    </w:p>
    <w:p w:rsidR="000038D4" w:rsidRPr="000038D4" w:rsidRDefault="000038D4" w:rsidP="000038D4">
      <w:pPr>
        <w:rPr>
          <w:rFonts w:ascii="Arial" w:hAnsi="Arial" w:cs="Arial"/>
          <w:sz w:val="24"/>
        </w:rPr>
      </w:pPr>
      <w:r w:rsidRPr="000038D4">
        <w:rPr>
          <w:rFonts w:ascii="Arial" w:hAnsi="Arial" w:cs="Arial" w:hint="eastAsia"/>
          <w:sz w:val="24"/>
        </w:rPr>
        <w:t>Beijing, China</w:t>
      </w:r>
    </w:p>
    <w:p w:rsidR="00B97657" w:rsidRPr="0091730C" w:rsidRDefault="00B97657" w:rsidP="00B97657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7624D7" w:rsidRDefault="00B97657" w:rsidP="00B97657">
      <w:pPr>
        <w:pStyle w:val="1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PROGRAM DESCRIPTI</w:t>
      </w:r>
      <w:r w:rsidR="007624D7">
        <w:rPr>
          <w:rFonts w:ascii="Arial" w:hAnsi="Arial" w:cs="Arial" w:hint="eastAsia"/>
          <w:sz w:val="24"/>
        </w:rPr>
        <w:t>ON:</w:t>
      </w:r>
    </w:p>
    <w:p w:rsidR="000038D4" w:rsidRPr="00595866" w:rsidRDefault="00F85B65" w:rsidP="00595866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The AEARU summer camp 2016 is based on</w:t>
      </w:r>
      <w:r w:rsidR="008871C0" w:rsidRPr="00595866">
        <w:rPr>
          <w:rFonts w:ascii="Arial" w:hAnsi="Arial" w:cs="Arial"/>
          <w:sz w:val="24"/>
        </w:rPr>
        <w:t xml:space="preserve"> </w:t>
      </w:r>
      <w:proofErr w:type="spellStart"/>
      <w:r w:rsidR="008871C0" w:rsidRPr="00595866">
        <w:rPr>
          <w:rFonts w:eastAsia="Arial Unicode MS"/>
          <w:b/>
          <w:bCs/>
          <w:i/>
          <w:kern w:val="0"/>
          <w:sz w:val="24"/>
          <w:szCs w:val="28"/>
        </w:rPr>
        <w:t>Globex</w:t>
      </w:r>
      <w:proofErr w:type="spellEnd"/>
      <w:r w:rsidR="008871C0" w:rsidRPr="00595866">
        <w:rPr>
          <w:rFonts w:eastAsia="Arial Unicode MS"/>
          <w:b/>
          <w:bCs/>
          <w:i/>
          <w:kern w:val="0"/>
          <w:sz w:val="24"/>
          <w:szCs w:val="28"/>
        </w:rPr>
        <w:t xml:space="preserve"> </w:t>
      </w:r>
      <w:proofErr w:type="spellStart"/>
      <w:r w:rsidR="008871C0" w:rsidRPr="00595866">
        <w:rPr>
          <w:rFonts w:eastAsia="Arial Unicode MS"/>
          <w:b/>
          <w:bCs/>
          <w:i/>
          <w:kern w:val="0"/>
          <w:sz w:val="24"/>
          <w:szCs w:val="28"/>
        </w:rPr>
        <w:t>Julmester</w:t>
      </w:r>
      <w:proofErr w:type="spellEnd"/>
      <w:r w:rsidR="008871C0" w:rsidRPr="00595866">
        <w:rPr>
          <w:rFonts w:eastAsia="Arial Unicode MS" w:hint="eastAsia"/>
          <w:b/>
          <w:bCs/>
          <w:i/>
          <w:kern w:val="0"/>
          <w:sz w:val="24"/>
          <w:szCs w:val="28"/>
        </w:rPr>
        <w:t>,</w:t>
      </w:r>
      <w:r w:rsidR="008871C0" w:rsidRPr="00595866"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a global summer program </w:t>
      </w:r>
      <w:r w:rsidR="008871C0" w:rsidRPr="00595866">
        <w:rPr>
          <w:rFonts w:ascii="Arial" w:hAnsi="Arial" w:cs="Arial" w:hint="eastAsia"/>
          <w:sz w:val="24"/>
        </w:rPr>
        <w:t>hosted by the College of Engineering, Peking University</w:t>
      </w:r>
      <w:r w:rsidR="00ED0598" w:rsidRPr="00595866">
        <w:rPr>
          <w:rFonts w:ascii="Arial" w:hAnsi="Arial" w:cs="Arial" w:hint="eastAsia"/>
          <w:sz w:val="24"/>
        </w:rPr>
        <w:t xml:space="preserve">. </w:t>
      </w:r>
      <w:r w:rsidR="008871C0" w:rsidRPr="00595866">
        <w:rPr>
          <w:rFonts w:ascii="Arial" w:hAnsi="Arial" w:cs="Arial"/>
          <w:sz w:val="24"/>
        </w:rPr>
        <w:t>It provide</w:t>
      </w:r>
      <w:r w:rsidR="008871C0" w:rsidRPr="00595866">
        <w:rPr>
          <w:rFonts w:ascii="Arial" w:hAnsi="Arial" w:cs="Arial" w:hint="eastAsia"/>
          <w:sz w:val="24"/>
        </w:rPr>
        <w:t>s</w:t>
      </w:r>
      <w:r w:rsidR="008871C0" w:rsidRPr="00595866">
        <w:rPr>
          <w:rFonts w:ascii="Arial" w:hAnsi="Arial" w:cs="Arial"/>
          <w:sz w:val="24"/>
        </w:rPr>
        <w:t xml:space="preserve"> </w:t>
      </w:r>
      <w:r w:rsidR="008871C0" w:rsidRPr="00595866">
        <w:rPr>
          <w:rFonts w:ascii="Arial" w:hAnsi="Arial" w:cs="Arial" w:hint="eastAsia"/>
          <w:sz w:val="24"/>
        </w:rPr>
        <w:t>participants</w:t>
      </w:r>
      <w:r w:rsidR="008871C0" w:rsidRPr="00595866">
        <w:rPr>
          <w:rFonts w:ascii="Arial" w:hAnsi="Arial" w:cs="Arial"/>
          <w:sz w:val="24"/>
        </w:rPr>
        <w:t xml:space="preserve"> with a study-abroad experience by allowing them to take 1-2 courses over a period of 3 weeks in July and</w:t>
      </w:r>
      <w:r w:rsidR="008871C0" w:rsidRPr="00595866">
        <w:rPr>
          <w:rFonts w:ascii="Arial" w:hAnsi="Arial" w:cs="Arial" w:hint="eastAsia"/>
          <w:sz w:val="24"/>
        </w:rPr>
        <w:t xml:space="preserve"> to</w:t>
      </w:r>
      <w:r w:rsidR="008871C0" w:rsidRPr="00595866">
        <w:rPr>
          <w:rFonts w:ascii="Arial" w:hAnsi="Arial" w:cs="Arial"/>
          <w:sz w:val="24"/>
        </w:rPr>
        <w:t xml:space="preserve"> get 3-6 </w:t>
      </w:r>
      <w:r w:rsidR="008871C0" w:rsidRPr="00595866">
        <w:rPr>
          <w:rFonts w:ascii="Arial" w:hAnsi="Arial" w:cs="Arial" w:hint="eastAsia"/>
          <w:sz w:val="24"/>
        </w:rPr>
        <w:t xml:space="preserve">PKU </w:t>
      </w:r>
      <w:r w:rsidR="008871C0" w:rsidRPr="00595866">
        <w:rPr>
          <w:rFonts w:ascii="Arial" w:hAnsi="Arial" w:cs="Arial"/>
          <w:sz w:val="24"/>
        </w:rPr>
        <w:t>credits. The program consists of a suite of English-</w:t>
      </w:r>
      <w:r w:rsidR="008871C0" w:rsidRPr="00595866">
        <w:rPr>
          <w:rFonts w:ascii="Arial" w:hAnsi="Arial" w:cs="Arial" w:hint="eastAsia"/>
          <w:sz w:val="24"/>
        </w:rPr>
        <w:t>taught courses</w:t>
      </w:r>
      <w:r w:rsidR="008871C0" w:rsidRPr="00595866">
        <w:rPr>
          <w:rFonts w:ascii="Arial" w:hAnsi="Arial" w:cs="Arial"/>
          <w:sz w:val="24"/>
        </w:rPr>
        <w:t xml:space="preserve"> as well as </w:t>
      </w:r>
      <w:r w:rsidR="008871C0" w:rsidRPr="00595866">
        <w:rPr>
          <w:rFonts w:ascii="Arial" w:hAnsi="Arial" w:cs="Arial" w:hint="eastAsia"/>
          <w:sz w:val="24"/>
        </w:rPr>
        <w:t>extracurricular</w:t>
      </w:r>
      <w:r w:rsidR="008871C0" w:rsidRPr="00595866">
        <w:rPr>
          <w:rFonts w:ascii="Arial" w:hAnsi="Arial" w:cs="Arial"/>
          <w:sz w:val="24"/>
        </w:rPr>
        <w:t xml:space="preserve"> activities.</w:t>
      </w:r>
      <w:r w:rsidR="008871C0" w:rsidRPr="00595866">
        <w:rPr>
          <w:rFonts w:ascii="Arial" w:hAnsi="Arial" w:cs="Arial" w:hint="eastAsia"/>
          <w:sz w:val="24"/>
        </w:rPr>
        <w:t xml:space="preserve"> </w:t>
      </w:r>
      <w:r w:rsidR="008871C0" w:rsidRPr="00595866">
        <w:rPr>
          <w:rFonts w:ascii="Arial" w:hAnsi="Arial" w:cs="Arial"/>
          <w:sz w:val="24"/>
        </w:rPr>
        <w:t>Most courses are engineering</w:t>
      </w:r>
      <w:r w:rsidR="008871C0" w:rsidRPr="00595866">
        <w:rPr>
          <w:rFonts w:ascii="Arial" w:hAnsi="Arial" w:cs="Arial" w:hint="eastAsia"/>
          <w:sz w:val="24"/>
        </w:rPr>
        <w:t>-related subjects.</w:t>
      </w:r>
      <w:r w:rsidR="008871C0" w:rsidRPr="00595866">
        <w:rPr>
          <w:rFonts w:ascii="Arial" w:hAnsi="Arial" w:cs="Arial"/>
          <w:sz w:val="24"/>
        </w:rPr>
        <w:t xml:space="preserve"> </w:t>
      </w:r>
      <w:r w:rsidR="008871C0" w:rsidRPr="00595866">
        <w:rPr>
          <w:rFonts w:ascii="Arial" w:hAnsi="Arial" w:cs="Arial" w:hint="eastAsia"/>
          <w:sz w:val="24"/>
        </w:rPr>
        <w:t>T</w:t>
      </w:r>
      <w:r w:rsidR="008871C0" w:rsidRPr="00595866">
        <w:rPr>
          <w:rFonts w:ascii="Arial" w:hAnsi="Arial" w:cs="Arial"/>
          <w:sz w:val="24"/>
        </w:rPr>
        <w:t xml:space="preserve">here are </w:t>
      </w:r>
      <w:r w:rsidR="008871C0" w:rsidRPr="00595866">
        <w:rPr>
          <w:rFonts w:ascii="Arial" w:hAnsi="Arial" w:cs="Arial" w:hint="eastAsia"/>
          <w:sz w:val="24"/>
        </w:rPr>
        <w:t xml:space="preserve">also courses on economics and China studies </w:t>
      </w:r>
      <w:r w:rsidR="008871C0" w:rsidRPr="00595866">
        <w:rPr>
          <w:rFonts w:ascii="Arial" w:hAnsi="Arial" w:cs="Arial"/>
          <w:sz w:val="24"/>
        </w:rPr>
        <w:t>open to all majors</w:t>
      </w:r>
      <w:r w:rsidR="008871C0" w:rsidRPr="00595866">
        <w:rPr>
          <w:rFonts w:ascii="Arial" w:hAnsi="Arial" w:cs="Arial" w:hint="eastAsia"/>
          <w:sz w:val="24"/>
        </w:rPr>
        <w:t>.</w:t>
      </w:r>
      <w:r w:rsidR="00595866" w:rsidRPr="00595866">
        <w:rPr>
          <w:rFonts w:ascii="Arial" w:hAnsi="Arial" w:cs="Arial" w:hint="eastAsia"/>
          <w:sz w:val="24"/>
        </w:rPr>
        <w:t xml:space="preserve"> </w:t>
      </w:r>
    </w:p>
    <w:p w:rsidR="00595866" w:rsidRPr="00595866" w:rsidRDefault="00595866" w:rsidP="00595866">
      <w:pPr>
        <w:rPr>
          <w:rFonts w:ascii="Arial" w:hAnsi="Arial" w:cs="Arial"/>
          <w:sz w:val="24"/>
        </w:rPr>
      </w:pPr>
      <w:r w:rsidRPr="00595866">
        <w:rPr>
          <w:rFonts w:ascii="Arial" w:hAnsi="Arial" w:cs="Arial" w:hint="eastAsia"/>
          <w:sz w:val="24"/>
        </w:rPr>
        <w:t xml:space="preserve">For </w:t>
      </w:r>
      <w:r w:rsidR="007F4CA1">
        <w:rPr>
          <w:rFonts w:ascii="Arial" w:hAnsi="Arial" w:cs="Arial" w:hint="eastAsia"/>
          <w:sz w:val="24"/>
        </w:rPr>
        <w:t>more</w:t>
      </w:r>
      <w:r w:rsidRPr="00595866">
        <w:rPr>
          <w:rFonts w:ascii="Arial" w:hAnsi="Arial" w:cs="Arial" w:hint="eastAsia"/>
          <w:sz w:val="24"/>
        </w:rPr>
        <w:t xml:space="preserve"> information, please go to: </w:t>
      </w:r>
      <w:hyperlink r:id="rId9" w:history="1">
        <w:r w:rsidR="00510B3F" w:rsidRPr="00DC10D5">
          <w:rPr>
            <w:rStyle w:val="a4"/>
            <w:rFonts w:ascii="Arial" w:hAnsi="Arial" w:cs="Arial"/>
            <w:sz w:val="24"/>
          </w:rPr>
          <w:t>http://globex.coe.pku.edu.cn/</w:t>
        </w:r>
      </w:hyperlink>
      <w:r w:rsidR="00510B3F">
        <w:rPr>
          <w:rFonts w:ascii="Arial" w:hAnsi="Arial" w:cs="Arial" w:hint="eastAsia"/>
          <w:sz w:val="24"/>
        </w:rPr>
        <w:t xml:space="preserve"> </w:t>
      </w:r>
    </w:p>
    <w:p w:rsidR="008871C0" w:rsidRPr="006C55A1" w:rsidRDefault="008871C0" w:rsidP="0091730C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DC3D70" w:rsidRPr="00DC3D70" w:rsidRDefault="00DC3D70" w:rsidP="00DC3D70">
      <w:pPr>
        <w:pStyle w:val="1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TUITIONS AND FEES</w:t>
      </w:r>
    </w:p>
    <w:p w:rsidR="00DC3D70" w:rsidRDefault="00DC3D70" w:rsidP="00DC3D7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Tuition </w:t>
      </w:r>
      <w:r w:rsidR="00510B3F">
        <w:rPr>
          <w:rFonts w:ascii="Arial" w:hAnsi="Arial" w:cs="Arial" w:hint="eastAsia"/>
          <w:sz w:val="24"/>
        </w:rPr>
        <w:t>is</w:t>
      </w:r>
      <w:r w:rsidR="000038D4">
        <w:rPr>
          <w:rFonts w:ascii="Arial" w:hAnsi="Arial" w:cs="Arial" w:hint="eastAsia"/>
          <w:sz w:val="24"/>
        </w:rPr>
        <w:t xml:space="preserve"> </w:t>
      </w:r>
      <w:r w:rsidR="000038D4" w:rsidRPr="009D79F2">
        <w:rPr>
          <w:rFonts w:ascii="Arial" w:hAnsi="Arial" w:cs="Arial" w:hint="eastAsia"/>
          <w:b/>
          <w:sz w:val="24"/>
          <w:u w:val="single"/>
        </w:rPr>
        <w:t>WAIVED</w:t>
      </w:r>
      <w:r w:rsidRPr="009D79F2"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for nominated students from AEARU </w:t>
      </w:r>
      <w:r w:rsidR="000038D4">
        <w:rPr>
          <w:rFonts w:ascii="Arial" w:hAnsi="Arial" w:cs="Arial" w:hint="eastAsia"/>
          <w:sz w:val="24"/>
        </w:rPr>
        <w:t>member universities.</w:t>
      </w:r>
    </w:p>
    <w:p w:rsidR="00595866" w:rsidRDefault="00595866" w:rsidP="00DC3D70">
      <w:pPr>
        <w:rPr>
          <w:rFonts w:ascii="Arial" w:hAnsi="Arial" w:cs="Arial"/>
          <w:sz w:val="24"/>
        </w:rPr>
      </w:pPr>
      <w:r w:rsidRPr="00595866">
        <w:rPr>
          <w:rFonts w:ascii="Arial" w:hAnsi="Arial" w:cs="Arial" w:hint="eastAsia"/>
          <w:sz w:val="24"/>
        </w:rPr>
        <w:t>Application fee</w:t>
      </w:r>
      <w:r w:rsidR="002F7829">
        <w:rPr>
          <w:rFonts w:ascii="Arial" w:hAnsi="Arial" w:cs="Arial" w:hint="eastAsia"/>
          <w:sz w:val="24"/>
        </w:rPr>
        <w:t>:</w:t>
      </w:r>
      <w:r w:rsidRPr="00595866">
        <w:rPr>
          <w:rFonts w:ascii="Arial" w:hAnsi="Arial" w:cs="Arial" w:hint="eastAsia"/>
          <w:sz w:val="24"/>
        </w:rPr>
        <w:t xml:space="preserve"> RMB 300</w:t>
      </w:r>
    </w:p>
    <w:p w:rsidR="00595866" w:rsidRDefault="00595866" w:rsidP="00DC3D70">
      <w:pPr>
        <w:rPr>
          <w:rFonts w:ascii="Arial" w:hAnsi="Arial" w:cs="Arial"/>
          <w:sz w:val="24"/>
        </w:rPr>
      </w:pPr>
      <w:r w:rsidRPr="00AC448D">
        <w:rPr>
          <w:rFonts w:ascii="Arial" w:hAnsi="Arial" w:cs="Arial" w:hint="eastAsia"/>
          <w:sz w:val="24"/>
        </w:rPr>
        <w:t>Accommodation fee</w:t>
      </w:r>
      <w:r w:rsidR="002F7829" w:rsidRPr="00AC448D">
        <w:rPr>
          <w:rFonts w:ascii="Arial" w:hAnsi="Arial" w:cs="Arial" w:hint="eastAsia"/>
          <w:sz w:val="24"/>
        </w:rPr>
        <w:t>:</w:t>
      </w:r>
      <w:r w:rsidR="00F85B65" w:rsidRPr="00AC448D">
        <w:rPr>
          <w:rFonts w:ascii="Arial" w:hAnsi="Arial" w:cs="Arial" w:hint="eastAsia"/>
          <w:sz w:val="24"/>
        </w:rPr>
        <w:t xml:space="preserve"> </w:t>
      </w:r>
      <w:r w:rsidRPr="00AC448D">
        <w:rPr>
          <w:rFonts w:ascii="Arial" w:hAnsi="Arial" w:cs="Arial" w:hint="eastAsia"/>
          <w:sz w:val="24"/>
        </w:rPr>
        <w:t xml:space="preserve">RMB 60 per day per person for </w:t>
      </w:r>
      <w:r w:rsidR="00F85B65" w:rsidRPr="00AC448D">
        <w:rPr>
          <w:rFonts w:ascii="Arial" w:hAnsi="Arial" w:cs="Arial" w:hint="eastAsia"/>
          <w:sz w:val="24"/>
        </w:rPr>
        <w:t xml:space="preserve">on campus </w:t>
      </w:r>
      <w:r w:rsidR="00510B3F" w:rsidRPr="00AC448D">
        <w:rPr>
          <w:rFonts w:ascii="Arial" w:hAnsi="Arial" w:cs="Arial" w:hint="eastAsia"/>
          <w:sz w:val="24"/>
        </w:rPr>
        <w:t>housing</w:t>
      </w:r>
    </w:p>
    <w:p w:rsidR="00DC3D70" w:rsidRDefault="00FA42A4" w:rsidP="00DC3D7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Fi</w:t>
      </w:r>
      <w:r w:rsidR="00595866">
        <w:rPr>
          <w:rFonts w:ascii="Arial" w:hAnsi="Arial" w:cs="Arial" w:hint="eastAsia"/>
          <w:sz w:val="24"/>
        </w:rPr>
        <w:t>eldtrip fee</w:t>
      </w:r>
      <w:r w:rsidR="00F85B65">
        <w:rPr>
          <w:rFonts w:ascii="Arial" w:hAnsi="Arial" w:cs="Arial" w:hint="eastAsia"/>
          <w:sz w:val="24"/>
        </w:rPr>
        <w:t>s</w:t>
      </w:r>
      <w:r w:rsidR="002F7829">
        <w:rPr>
          <w:rFonts w:ascii="Arial" w:hAnsi="Arial" w:cs="Arial" w:hint="eastAsia"/>
          <w:sz w:val="24"/>
        </w:rPr>
        <w:t>, textbooks</w:t>
      </w:r>
      <w:r w:rsidR="00595866">
        <w:rPr>
          <w:rFonts w:ascii="Arial" w:hAnsi="Arial" w:cs="Arial" w:hint="eastAsia"/>
          <w:sz w:val="24"/>
        </w:rPr>
        <w:t xml:space="preserve"> </w:t>
      </w:r>
      <w:r w:rsidR="00F85B65">
        <w:rPr>
          <w:rFonts w:ascii="Arial" w:hAnsi="Arial" w:cs="Arial" w:hint="eastAsia"/>
          <w:sz w:val="24"/>
        </w:rPr>
        <w:t>and o</w:t>
      </w:r>
      <w:r w:rsidR="00DC3D70" w:rsidRPr="00DC3D70">
        <w:rPr>
          <w:rFonts w:ascii="Arial" w:hAnsi="Arial" w:cs="Arial"/>
          <w:sz w:val="24"/>
        </w:rPr>
        <w:t>t</w:t>
      </w:r>
      <w:r w:rsidR="000038D4">
        <w:rPr>
          <w:rFonts w:ascii="Arial" w:hAnsi="Arial" w:cs="Arial"/>
          <w:sz w:val="24"/>
        </w:rPr>
        <w:t>her expenditures</w:t>
      </w:r>
      <w:r>
        <w:rPr>
          <w:rFonts w:ascii="Arial" w:hAnsi="Arial" w:cs="Arial" w:hint="eastAsia"/>
          <w:sz w:val="24"/>
        </w:rPr>
        <w:t xml:space="preserve"> (i.e.</w:t>
      </w:r>
      <w:r w:rsidR="000038D4">
        <w:rPr>
          <w:rFonts w:ascii="Arial" w:hAnsi="Arial" w:cs="Arial"/>
          <w:sz w:val="24"/>
        </w:rPr>
        <w:t xml:space="preserve"> </w:t>
      </w:r>
      <w:r w:rsidR="000038D4">
        <w:rPr>
          <w:rFonts w:ascii="Arial" w:hAnsi="Arial" w:cs="Arial" w:hint="eastAsia"/>
          <w:sz w:val="24"/>
        </w:rPr>
        <w:t>meals</w:t>
      </w:r>
      <w:r w:rsidR="00DC3D70" w:rsidRPr="00DC3D70">
        <w:rPr>
          <w:rFonts w:ascii="Arial" w:hAnsi="Arial" w:cs="Arial"/>
          <w:sz w:val="24"/>
        </w:rPr>
        <w:t>, transportation,</w:t>
      </w:r>
      <w:r w:rsidR="000038D4">
        <w:rPr>
          <w:rFonts w:ascii="Arial" w:hAnsi="Arial" w:cs="Arial"/>
          <w:sz w:val="24"/>
        </w:rPr>
        <w:t xml:space="preserve"> </w:t>
      </w:r>
      <w:r w:rsidR="000038D4">
        <w:rPr>
          <w:rFonts w:ascii="Arial" w:hAnsi="Arial" w:cs="Arial" w:hint="eastAsia"/>
          <w:sz w:val="24"/>
        </w:rPr>
        <w:t xml:space="preserve">visa, </w:t>
      </w:r>
      <w:r w:rsidR="000038D4">
        <w:rPr>
          <w:rFonts w:ascii="Arial" w:hAnsi="Arial" w:cs="Arial"/>
          <w:sz w:val="24"/>
        </w:rPr>
        <w:t xml:space="preserve">insurance, </w:t>
      </w:r>
      <w:r w:rsidR="000038D4">
        <w:rPr>
          <w:rFonts w:ascii="Arial" w:hAnsi="Arial" w:cs="Arial" w:hint="eastAsia"/>
          <w:sz w:val="24"/>
        </w:rPr>
        <w:t xml:space="preserve">and </w:t>
      </w:r>
      <w:r w:rsidR="000038D4">
        <w:rPr>
          <w:rFonts w:ascii="Arial" w:hAnsi="Arial" w:cs="Arial"/>
          <w:sz w:val="24"/>
        </w:rPr>
        <w:t xml:space="preserve">personal </w:t>
      </w:r>
      <w:r w:rsidR="000038D4">
        <w:rPr>
          <w:rFonts w:ascii="Arial" w:hAnsi="Arial" w:cs="Arial" w:hint="eastAsia"/>
          <w:sz w:val="24"/>
        </w:rPr>
        <w:t>spending</w:t>
      </w:r>
      <w:r w:rsidR="00DC3D70" w:rsidRPr="00DC3D70">
        <w:rPr>
          <w:rFonts w:ascii="Arial" w:hAnsi="Arial" w:cs="Arial"/>
          <w:sz w:val="24"/>
        </w:rPr>
        <w:t xml:space="preserve"> etc.</w:t>
      </w:r>
      <w:r>
        <w:rPr>
          <w:rFonts w:ascii="Arial" w:hAnsi="Arial" w:cs="Arial" w:hint="eastAsia"/>
          <w:sz w:val="24"/>
        </w:rPr>
        <w:t>)</w:t>
      </w:r>
      <w:r w:rsidR="00DC3D70" w:rsidRPr="00DC3D70">
        <w:rPr>
          <w:rFonts w:ascii="Arial" w:hAnsi="Arial" w:cs="Arial"/>
          <w:sz w:val="24"/>
        </w:rPr>
        <w:t xml:space="preserve"> shall be covered by students</w:t>
      </w:r>
      <w:r w:rsidR="00595866">
        <w:rPr>
          <w:rFonts w:ascii="Arial" w:hAnsi="Arial" w:cs="Arial" w:hint="eastAsia"/>
          <w:sz w:val="24"/>
        </w:rPr>
        <w:t xml:space="preserve"> themselves</w:t>
      </w:r>
      <w:r w:rsidR="00DC3D70" w:rsidRPr="00DC3D70">
        <w:rPr>
          <w:rFonts w:ascii="Arial" w:hAnsi="Arial" w:cs="Arial"/>
          <w:sz w:val="24"/>
        </w:rPr>
        <w:t>.</w:t>
      </w:r>
    </w:p>
    <w:p w:rsidR="00DC3D70" w:rsidRPr="000038D4" w:rsidRDefault="00DC3D70" w:rsidP="00DC3D70">
      <w:pPr>
        <w:rPr>
          <w:rFonts w:ascii="Arial" w:hAnsi="Arial" w:cs="Arial"/>
          <w:sz w:val="24"/>
        </w:rPr>
      </w:pPr>
    </w:p>
    <w:p w:rsidR="00B97657" w:rsidRDefault="007624D7" w:rsidP="007624D7">
      <w:pPr>
        <w:pStyle w:val="1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NOMINATION:</w:t>
      </w:r>
    </w:p>
    <w:p w:rsidR="007624D7" w:rsidRDefault="007624D7" w:rsidP="007624D7">
      <w:pPr>
        <w:rPr>
          <w:rFonts w:ascii="Arial" w:hAnsi="Arial" w:cs="Arial"/>
          <w:sz w:val="24"/>
        </w:rPr>
      </w:pPr>
      <w:r w:rsidRPr="00DC3D70">
        <w:rPr>
          <w:rFonts w:ascii="Arial" w:hAnsi="Arial" w:cs="Arial" w:hint="eastAsia"/>
          <w:sz w:val="24"/>
        </w:rPr>
        <w:t>Each AEARU member universit</w:t>
      </w:r>
      <w:r w:rsidR="00DC3D70">
        <w:rPr>
          <w:rFonts w:ascii="Arial" w:hAnsi="Arial" w:cs="Arial" w:hint="eastAsia"/>
          <w:sz w:val="24"/>
        </w:rPr>
        <w:t>y</w:t>
      </w:r>
      <w:r w:rsidRPr="00DC3D70">
        <w:rPr>
          <w:rFonts w:ascii="Arial" w:hAnsi="Arial" w:cs="Arial" w:hint="eastAsia"/>
          <w:sz w:val="24"/>
        </w:rPr>
        <w:t xml:space="preserve"> </w:t>
      </w:r>
      <w:r w:rsidR="00781B44">
        <w:rPr>
          <w:rFonts w:ascii="Arial" w:hAnsi="Arial" w:cs="Arial" w:hint="eastAsia"/>
          <w:sz w:val="24"/>
        </w:rPr>
        <w:t xml:space="preserve">shall </w:t>
      </w:r>
      <w:r w:rsidRPr="00DC3D70">
        <w:rPr>
          <w:rFonts w:ascii="Arial" w:hAnsi="Arial" w:cs="Arial" w:hint="eastAsia"/>
          <w:sz w:val="24"/>
        </w:rPr>
        <w:t xml:space="preserve">nominate </w:t>
      </w:r>
      <w:r w:rsidR="009D79F2">
        <w:rPr>
          <w:rFonts w:ascii="Arial" w:hAnsi="Arial" w:cs="Arial" w:hint="eastAsia"/>
          <w:b/>
          <w:sz w:val="24"/>
          <w:u w:val="single"/>
        </w:rPr>
        <w:t>UP TO TWO (2)</w:t>
      </w:r>
      <w:r w:rsidRPr="00DC3D70">
        <w:rPr>
          <w:rFonts w:ascii="Arial" w:hAnsi="Arial" w:cs="Arial" w:hint="eastAsia"/>
          <w:sz w:val="24"/>
        </w:rPr>
        <w:t xml:space="preserve"> candidate </w:t>
      </w:r>
      <w:r w:rsidR="00587747">
        <w:rPr>
          <w:rFonts w:ascii="Arial" w:hAnsi="Arial" w:cs="Arial" w:hint="eastAsia"/>
          <w:sz w:val="24"/>
        </w:rPr>
        <w:t xml:space="preserve">and send the nomination form (see </w:t>
      </w:r>
      <w:r w:rsidR="00587747" w:rsidRPr="00587747">
        <w:rPr>
          <w:rFonts w:ascii="Arial" w:hAnsi="Arial" w:cs="Arial" w:hint="eastAsia"/>
          <w:b/>
          <w:sz w:val="24"/>
          <w:u w:val="single"/>
        </w:rPr>
        <w:t>Annex</w:t>
      </w:r>
      <w:r w:rsidR="00587747">
        <w:rPr>
          <w:rFonts w:ascii="Arial" w:hAnsi="Arial" w:cs="Arial" w:hint="eastAsia"/>
          <w:sz w:val="24"/>
        </w:rPr>
        <w:t xml:space="preserve">) </w:t>
      </w:r>
      <w:r w:rsidRPr="00DC3D70">
        <w:rPr>
          <w:rFonts w:ascii="Arial" w:hAnsi="Arial" w:cs="Arial" w:hint="eastAsia"/>
          <w:sz w:val="24"/>
        </w:rPr>
        <w:t>t</w:t>
      </w:r>
      <w:r w:rsidR="00DC3D70">
        <w:rPr>
          <w:rFonts w:ascii="Arial" w:hAnsi="Arial" w:cs="Arial" w:hint="eastAsia"/>
          <w:sz w:val="24"/>
        </w:rPr>
        <w:t xml:space="preserve">o the </w:t>
      </w:r>
      <w:r w:rsidR="00781B44">
        <w:rPr>
          <w:rFonts w:ascii="Arial" w:hAnsi="Arial" w:cs="Arial" w:hint="eastAsia"/>
          <w:sz w:val="24"/>
        </w:rPr>
        <w:t>AEARU Secretariat</w:t>
      </w:r>
      <w:r w:rsidR="000038D4">
        <w:rPr>
          <w:rFonts w:ascii="Arial" w:hAnsi="Arial" w:cs="Arial" w:hint="eastAsia"/>
          <w:sz w:val="24"/>
        </w:rPr>
        <w:t xml:space="preserve"> </w:t>
      </w:r>
      <w:r w:rsidR="00781B44">
        <w:rPr>
          <w:rFonts w:ascii="Arial" w:hAnsi="Arial" w:cs="Arial" w:hint="eastAsia"/>
          <w:sz w:val="24"/>
        </w:rPr>
        <w:t xml:space="preserve">and PKU coordinator </w:t>
      </w:r>
      <w:r w:rsidR="00537573">
        <w:rPr>
          <w:rFonts w:ascii="Arial" w:hAnsi="Arial" w:cs="Arial" w:hint="eastAsia"/>
          <w:b/>
          <w:sz w:val="24"/>
        </w:rPr>
        <w:t xml:space="preserve">before </w:t>
      </w:r>
      <w:r w:rsidR="002D2F99">
        <w:rPr>
          <w:rFonts w:ascii="Arial" w:hAnsi="Arial" w:cs="Arial"/>
          <w:b/>
          <w:sz w:val="24"/>
        </w:rPr>
        <w:t>April 1</w:t>
      </w:r>
      <w:r w:rsidR="00781B44" w:rsidRPr="00B97657">
        <w:rPr>
          <w:rFonts w:ascii="Arial" w:hAnsi="Arial" w:cs="Arial"/>
          <w:b/>
          <w:sz w:val="24"/>
        </w:rPr>
        <w:t>,</w:t>
      </w:r>
      <w:r w:rsidR="00781B44" w:rsidRPr="00B97657">
        <w:rPr>
          <w:rFonts w:ascii="Arial" w:hAnsi="Arial" w:cs="Arial" w:hint="eastAsia"/>
          <w:b/>
          <w:sz w:val="24"/>
        </w:rPr>
        <w:t xml:space="preserve"> 201</w:t>
      </w:r>
      <w:r w:rsidR="00E150B4">
        <w:rPr>
          <w:rFonts w:ascii="Arial" w:hAnsi="Arial" w:cs="Arial" w:hint="eastAsia"/>
          <w:b/>
          <w:sz w:val="24"/>
        </w:rPr>
        <w:t>6</w:t>
      </w:r>
      <w:r w:rsidR="00781B44" w:rsidRPr="00B97657">
        <w:rPr>
          <w:rFonts w:ascii="Arial" w:hAnsi="Arial" w:cs="Arial"/>
          <w:sz w:val="24"/>
        </w:rPr>
        <w:t>.</w:t>
      </w:r>
    </w:p>
    <w:p w:rsidR="007624D7" w:rsidRDefault="00781B44" w:rsidP="007624D7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Upon nomination, the organizer at PKU will issue an acknowledging </w:t>
      </w:r>
      <w:r w:rsidR="00710732">
        <w:rPr>
          <w:rFonts w:ascii="Arial" w:hAnsi="Arial" w:cs="Arial" w:hint="eastAsia"/>
          <w:sz w:val="24"/>
        </w:rPr>
        <w:t>letter to</w:t>
      </w:r>
      <w:r w:rsidR="002D3176">
        <w:rPr>
          <w:rFonts w:ascii="Arial" w:hAnsi="Arial" w:cs="Arial" w:hint="eastAsia"/>
          <w:sz w:val="24"/>
        </w:rPr>
        <w:t xml:space="preserve"> the students including the</w:t>
      </w:r>
      <w:r>
        <w:rPr>
          <w:rFonts w:ascii="Arial" w:hAnsi="Arial" w:cs="Arial" w:hint="eastAsia"/>
          <w:sz w:val="24"/>
        </w:rPr>
        <w:t xml:space="preserve"> instructions on </w:t>
      </w:r>
      <w:r w:rsidR="00710732">
        <w:rPr>
          <w:rFonts w:ascii="Arial" w:hAnsi="Arial" w:cs="Arial" w:hint="eastAsia"/>
          <w:sz w:val="24"/>
        </w:rPr>
        <w:t>completing the formal</w:t>
      </w:r>
      <w:r>
        <w:rPr>
          <w:rFonts w:ascii="Arial" w:hAnsi="Arial" w:cs="Arial" w:hint="eastAsia"/>
          <w:sz w:val="24"/>
        </w:rPr>
        <w:t xml:space="preserve"> application</w:t>
      </w:r>
      <w:r w:rsidR="00710732">
        <w:rPr>
          <w:rFonts w:ascii="Arial" w:hAnsi="Arial" w:cs="Arial" w:hint="eastAsia"/>
          <w:sz w:val="24"/>
        </w:rPr>
        <w:t xml:space="preserve"> through online and hardcopy submission.</w:t>
      </w:r>
    </w:p>
    <w:p w:rsidR="00781B44" w:rsidRPr="00710732" w:rsidRDefault="00781B44" w:rsidP="007624D7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7624D7" w:rsidRPr="00B97657" w:rsidRDefault="00E40E93" w:rsidP="007624D7">
      <w:pPr>
        <w:pStyle w:val="1"/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 w:hint="eastAsia"/>
          <w:sz w:val="24"/>
        </w:rPr>
        <w:t>APPLICATION AND ADMISSION</w:t>
      </w:r>
    </w:p>
    <w:p w:rsidR="00835891" w:rsidRPr="00E40E93" w:rsidRDefault="00510B3F" w:rsidP="0059586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The organizer will notify each</w:t>
      </w:r>
      <w:r w:rsidR="00595866"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nominated students through email, providing instructions for them </w:t>
      </w:r>
      <w:r w:rsidR="00E40E93">
        <w:rPr>
          <w:rFonts w:ascii="Arial" w:hAnsi="Arial" w:cs="Arial" w:hint="eastAsia"/>
          <w:sz w:val="24"/>
        </w:rPr>
        <w:t xml:space="preserve">to complete </w:t>
      </w:r>
      <w:r>
        <w:rPr>
          <w:rFonts w:ascii="Arial" w:hAnsi="Arial" w:cs="Arial" w:hint="eastAsia"/>
          <w:sz w:val="24"/>
        </w:rPr>
        <w:t xml:space="preserve">the online application process. Students should also send </w:t>
      </w:r>
      <w:r w:rsidR="00E40E93">
        <w:rPr>
          <w:rFonts w:ascii="Arial" w:hAnsi="Arial" w:cs="Arial" w:hint="eastAsia"/>
          <w:sz w:val="24"/>
        </w:rPr>
        <w:t xml:space="preserve">hard copies </w:t>
      </w:r>
      <w:r>
        <w:rPr>
          <w:rFonts w:ascii="Arial" w:hAnsi="Arial" w:cs="Arial" w:hint="eastAsia"/>
          <w:sz w:val="24"/>
        </w:rPr>
        <w:t xml:space="preserve">of their application documents </w:t>
      </w:r>
      <w:r w:rsidR="00E40E93">
        <w:rPr>
          <w:rFonts w:ascii="Arial" w:hAnsi="Arial" w:cs="Arial" w:hint="eastAsia"/>
          <w:sz w:val="24"/>
        </w:rPr>
        <w:t>to</w:t>
      </w:r>
      <w:r w:rsidR="007624D7" w:rsidRPr="00B97657">
        <w:rPr>
          <w:rFonts w:ascii="Arial" w:hAnsi="Arial" w:cs="Arial" w:hint="eastAsia"/>
          <w:sz w:val="24"/>
        </w:rPr>
        <w:t xml:space="preserve"> </w:t>
      </w:r>
      <w:r w:rsidR="007624D7" w:rsidRPr="00B97657">
        <w:rPr>
          <w:rFonts w:ascii="Arial" w:hAnsi="Arial" w:cs="Arial"/>
          <w:sz w:val="24"/>
        </w:rPr>
        <w:t>Peking University</w:t>
      </w:r>
      <w:r>
        <w:rPr>
          <w:rFonts w:ascii="Arial" w:hAnsi="Arial" w:cs="Arial" w:hint="eastAsia"/>
          <w:sz w:val="24"/>
        </w:rPr>
        <w:t>.</w:t>
      </w:r>
    </w:p>
    <w:p w:rsidR="00E40E93" w:rsidRPr="00E40E93" w:rsidRDefault="00E40E93" w:rsidP="00E40E93">
      <w:pPr>
        <w:rPr>
          <w:rFonts w:ascii="Arial" w:hAnsi="Arial" w:cs="Arial"/>
          <w:sz w:val="24"/>
        </w:rPr>
      </w:pPr>
      <w:r w:rsidRPr="00E40E93">
        <w:rPr>
          <w:rFonts w:ascii="Arial" w:hAnsi="Arial" w:cs="Arial" w:hint="eastAsia"/>
          <w:sz w:val="24"/>
        </w:rPr>
        <w:t>Upon receiving the application materials</w:t>
      </w:r>
      <w:r>
        <w:rPr>
          <w:rFonts w:ascii="Arial" w:hAnsi="Arial" w:cs="Arial" w:hint="eastAsia"/>
          <w:sz w:val="24"/>
        </w:rPr>
        <w:t>, PKU shall send the admission package (including the admission letter and JW202 form for international student visa) to the AEARU coordinator at home university.</w:t>
      </w:r>
    </w:p>
    <w:p w:rsidR="00E40E93" w:rsidRPr="00E40E93" w:rsidRDefault="00E40E93" w:rsidP="00E40E93">
      <w:pPr>
        <w:rPr>
          <w:rFonts w:ascii="Arial" w:hAnsi="Arial" w:cs="Arial"/>
          <w:sz w:val="24"/>
        </w:rPr>
      </w:pPr>
    </w:p>
    <w:p w:rsidR="00835891" w:rsidRPr="00B97657" w:rsidRDefault="00835891" w:rsidP="00B97657">
      <w:pPr>
        <w:pStyle w:val="1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</w:rPr>
      </w:pPr>
      <w:r w:rsidRPr="00B97657">
        <w:rPr>
          <w:rFonts w:ascii="Arial" w:hAnsi="Arial" w:cs="Arial" w:hint="eastAsia"/>
          <w:sz w:val="24"/>
        </w:rPr>
        <w:t>VISA</w:t>
      </w:r>
    </w:p>
    <w:p w:rsidR="00AA628A" w:rsidRPr="00B97657" w:rsidRDefault="00835891" w:rsidP="00B97657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B97657">
        <w:rPr>
          <w:rFonts w:ascii="Arial" w:hAnsi="Arial" w:cs="Arial" w:hint="eastAsia"/>
          <w:sz w:val="24"/>
        </w:rPr>
        <w:t xml:space="preserve">For students from AEARU member universities outside China (Mainland, Hong Kong, Taiwan, Macao), </w:t>
      </w:r>
      <w:r w:rsidR="00DB0687" w:rsidRPr="00B97657">
        <w:rPr>
          <w:rFonts w:ascii="Arial" w:hAnsi="Arial" w:cs="Arial" w:hint="eastAsia"/>
          <w:sz w:val="24"/>
        </w:rPr>
        <w:t xml:space="preserve">a </w:t>
      </w:r>
      <w:r w:rsidRPr="00B97657">
        <w:rPr>
          <w:rFonts w:ascii="Arial" w:hAnsi="Arial" w:cs="Arial" w:hint="eastAsia"/>
          <w:sz w:val="24"/>
        </w:rPr>
        <w:t>student visa is required.</w:t>
      </w:r>
    </w:p>
    <w:p w:rsidR="00AC267C" w:rsidRDefault="00AC267C" w:rsidP="00B97657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AC267C" w:rsidRDefault="00AC267C" w:rsidP="00AC267C">
      <w:pPr>
        <w:pStyle w:val="1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lastRenderedPageBreak/>
        <w:t>INSURANCE</w:t>
      </w:r>
    </w:p>
    <w:p w:rsidR="00AC267C" w:rsidRPr="00B97657" w:rsidRDefault="00AC267C" w:rsidP="00B97657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Students shall be responsible for their own insurance during their participation to the program. Submission of proof of insurance is required before program participation.</w:t>
      </w:r>
    </w:p>
    <w:p w:rsidR="00AA628A" w:rsidRPr="00B97657" w:rsidRDefault="00AA628A" w:rsidP="00B97657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510B3F" w:rsidRDefault="00510B3F" w:rsidP="00B97657">
      <w:pPr>
        <w:pStyle w:val="1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PRE-DEPARTURE INFORMATION</w:t>
      </w:r>
    </w:p>
    <w:p w:rsidR="007624D7" w:rsidRDefault="002341F6" w:rsidP="00B97657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B97657">
        <w:rPr>
          <w:rFonts w:ascii="Arial" w:hAnsi="Arial" w:cs="Arial" w:hint="eastAsia"/>
          <w:sz w:val="24"/>
        </w:rPr>
        <w:t>A</w:t>
      </w:r>
      <w:r w:rsidR="00510B3F">
        <w:rPr>
          <w:rFonts w:ascii="Arial" w:hAnsi="Arial" w:cs="Arial" w:hint="eastAsia"/>
          <w:sz w:val="24"/>
        </w:rPr>
        <w:t xml:space="preserve">n electronic version of pre-departure information including the instruction of how to get to PKU from the airport will be sent </w:t>
      </w:r>
      <w:r w:rsidRPr="00B97657">
        <w:rPr>
          <w:rFonts w:ascii="Arial" w:hAnsi="Arial" w:cs="Arial" w:hint="eastAsia"/>
          <w:sz w:val="24"/>
        </w:rPr>
        <w:t>through</w:t>
      </w:r>
      <w:r w:rsidR="00FD3D88" w:rsidRPr="00B97657">
        <w:rPr>
          <w:rFonts w:ascii="Arial" w:hAnsi="Arial" w:cs="Arial" w:hint="eastAsia"/>
          <w:sz w:val="24"/>
        </w:rPr>
        <w:t xml:space="preserve"> email.</w:t>
      </w:r>
      <w:r w:rsidR="00333C9A" w:rsidRPr="00B97657">
        <w:rPr>
          <w:rFonts w:ascii="Arial" w:hAnsi="Arial" w:cs="Arial" w:hint="eastAsia"/>
          <w:sz w:val="24"/>
        </w:rPr>
        <w:t xml:space="preserve"> </w:t>
      </w:r>
    </w:p>
    <w:p w:rsidR="00D0532E" w:rsidRDefault="00D0532E">
      <w:pPr>
        <w:widowControl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333C9A" w:rsidRPr="00B97657" w:rsidRDefault="00333C9A" w:rsidP="00B97657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C4868" w:rsidRPr="00B97657" w:rsidRDefault="008C4868" w:rsidP="008C4868">
      <w:pPr>
        <w:jc w:val="right"/>
        <w:rPr>
          <w:rFonts w:ascii="Arial" w:hAnsi="Arial" w:cs="Arial"/>
          <w:b/>
          <w:sz w:val="24"/>
          <w:u w:val="single"/>
        </w:rPr>
      </w:pPr>
      <w:r w:rsidRPr="00B97657">
        <w:rPr>
          <w:rFonts w:ascii="Arial" w:hAnsi="Arial" w:cs="Arial"/>
          <w:b/>
          <w:sz w:val="24"/>
          <w:u w:val="single"/>
        </w:rPr>
        <w:t xml:space="preserve">Annex </w:t>
      </w:r>
    </w:p>
    <w:p w:rsidR="00065A2B" w:rsidRPr="00065A2B" w:rsidRDefault="00065A2B" w:rsidP="00BC4D88"/>
    <w:p w:rsidR="004A1C59" w:rsidRDefault="00781B44" w:rsidP="0065590F">
      <w:pPr>
        <w:pStyle w:val="a3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</w:t>
      </w:r>
      <w:r>
        <w:rPr>
          <w:rFonts w:ascii="Arial" w:hAnsi="Arial" w:cs="Arial" w:hint="eastAsia"/>
          <w:sz w:val="22"/>
          <w:szCs w:val="22"/>
        </w:rPr>
        <w:t xml:space="preserve"> Form</w:t>
      </w:r>
      <w:r w:rsidR="004A1C59">
        <w:rPr>
          <w:rFonts w:ascii="Arial" w:hAnsi="Arial" w:cs="Arial" w:hint="eastAsia"/>
          <w:sz w:val="22"/>
          <w:szCs w:val="22"/>
        </w:rPr>
        <w:t xml:space="preserve"> for </w:t>
      </w:r>
    </w:p>
    <w:p w:rsidR="00FD3D88" w:rsidRDefault="00733070">
      <w:pPr>
        <w:pStyle w:val="a3"/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AEARU</w:t>
      </w:r>
      <w:r w:rsidR="00781B44">
        <w:rPr>
          <w:rFonts w:ascii="Arial" w:hAnsi="Arial" w:cs="Arial" w:hint="eastAsia"/>
          <w:sz w:val="22"/>
          <w:szCs w:val="22"/>
        </w:rPr>
        <w:t xml:space="preserve"> </w:t>
      </w:r>
      <w:r w:rsidR="00FD3D88">
        <w:rPr>
          <w:rFonts w:ascii="Arial" w:hAnsi="Arial" w:cs="Arial"/>
          <w:kern w:val="0"/>
          <w:sz w:val="22"/>
          <w:szCs w:val="22"/>
        </w:rPr>
        <w:t>Summer</w:t>
      </w:r>
      <w:r w:rsidR="00781B44">
        <w:rPr>
          <w:rFonts w:ascii="Arial" w:hAnsi="Arial" w:cs="Arial" w:hint="eastAsia"/>
          <w:kern w:val="0"/>
          <w:sz w:val="22"/>
          <w:szCs w:val="22"/>
        </w:rPr>
        <w:t xml:space="preserve"> </w:t>
      </w:r>
      <w:r w:rsidR="004A1C59">
        <w:rPr>
          <w:rFonts w:ascii="Arial" w:hAnsi="Arial" w:cs="Arial" w:hint="eastAsia"/>
          <w:kern w:val="0"/>
          <w:sz w:val="22"/>
          <w:szCs w:val="22"/>
        </w:rPr>
        <w:t>Camp</w:t>
      </w:r>
      <w:r w:rsidR="00781B44">
        <w:rPr>
          <w:rFonts w:ascii="Arial" w:hAnsi="Arial" w:cs="Arial" w:hint="eastAsia"/>
          <w:kern w:val="0"/>
          <w:sz w:val="22"/>
          <w:szCs w:val="22"/>
        </w:rPr>
        <w:t xml:space="preserve"> </w:t>
      </w:r>
      <w:r w:rsidR="00FD3D88">
        <w:rPr>
          <w:rFonts w:ascii="Arial" w:hAnsi="Arial" w:cs="Arial"/>
          <w:kern w:val="0"/>
          <w:sz w:val="22"/>
          <w:szCs w:val="22"/>
        </w:rPr>
        <w:t>20</w:t>
      </w:r>
      <w:r w:rsidR="007B662C">
        <w:rPr>
          <w:rFonts w:ascii="Arial" w:hAnsi="Arial" w:cs="Arial" w:hint="eastAsia"/>
          <w:kern w:val="0"/>
          <w:sz w:val="22"/>
          <w:szCs w:val="22"/>
        </w:rPr>
        <w:t>16</w:t>
      </w:r>
    </w:p>
    <w:p w:rsidR="00FD3D88" w:rsidRPr="004A1C59" w:rsidRDefault="00781B44">
      <w:pPr>
        <w:pStyle w:val="7"/>
        <w:autoSpaceDE w:val="0"/>
        <w:autoSpaceDN w:val="0"/>
        <w:adjustRightInd w:val="0"/>
        <w:rPr>
          <w:rFonts w:ascii="Arial" w:hAnsi="Arial" w:cs="Arial"/>
          <w:i/>
          <w:kern w:val="0"/>
          <w:sz w:val="22"/>
          <w:szCs w:val="22"/>
        </w:rPr>
      </w:pPr>
      <w:r>
        <w:rPr>
          <w:rFonts w:ascii="Arial" w:hAnsi="Arial" w:cs="Arial" w:hint="eastAsia"/>
          <w:i/>
          <w:kern w:val="0"/>
          <w:sz w:val="22"/>
          <w:szCs w:val="22"/>
        </w:rPr>
        <w:t>Business Leadership in China</w:t>
      </w:r>
    </w:p>
    <w:p w:rsidR="00D63E6A" w:rsidRDefault="00C415AA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Peking University</w:t>
      </w:r>
      <w:r w:rsidR="00FD3D88">
        <w:rPr>
          <w:rFonts w:ascii="Arial" w:hAnsi="Arial" w:cs="Arial" w:hint="eastAsia"/>
          <w:kern w:val="0"/>
          <w:sz w:val="22"/>
          <w:szCs w:val="22"/>
        </w:rPr>
        <w:t xml:space="preserve">, </w:t>
      </w:r>
      <w:r w:rsidR="004A1C59">
        <w:rPr>
          <w:rFonts w:ascii="Arial" w:hAnsi="Arial" w:cs="Arial" w:hint="eastAsia"/>
          <w:kern w:val="0"/>
          <w:sz w:val="22"/>
          <w:szCs w:val="22"/>
        </w:rPr>
        <w:t>Beijing</w:t>
      </w:r>
    </w:p>
    <w:p w:rsidR="00FE1F11" w:rsidRDefault="00FD3D88" w:rsidP="00710732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 xml:space="preserve">July </w:t>
      </w:r>
      <w:r w:rsidR="00137966">
        <w:rPr>
          <w:rFonts w:ascii="Arial" w:hAnsi="Arial" w:cs="Arial" w:hint="eastAsia"/>
          <w:kern w:val="0"/>
          <w:sz w:val="22"/>
          <w:szCs w:val="22"/>
        </w:rPr>
        <w:t>4</w:t>
      </w:r>
      <w:r w:rsidR="00D13A1E">
        <w:rPr>
          <w:rFonts w:ascii="Arial" w:hAnsi="Arial" w:cs="Arial"/>
          <w:kern w:val="0"/>
          <w:sz w:val="22"/>
          <w:szCs w:val="22"/>
        </w:rPr>
        <w:t xml:space="preserve"> to </w:t>
      </w:r>
      <w:r w:rsidR="00137966">
        <w:rPr>
          <w:rFonts w:ascii="Arial" w:hAnsi="Arial" w:cs="Arial" w:hint="eastAsia"/>
          <w:kern w:val="0"/>
          <w:sz w:val="22"/>
          <w:szCs w:val="22"/>
        </w:rPr>
        <w:t>23</w:t>
      </w:r>
      <w:r w:rsidR="00D63E6A">
        <w:rPr>
          <w:rFonts w:ascii="Arial" w:hAnsi="Arial" w:cs="Arial"/>
          <w:kern w:val="0"/>
          <w:sz w:val="22"/>
          <w:szCs w:val="22"/>
        </w:rPr>
        <w:t>, 20</w:t>
      </w:r>
      <w:r w:rsidR="00D13A1E">
        <w:rPr>
          <w:rFonts w:ascii="Arial" w:hAnsi="Arial" w:cs="Arial" w:hint="eastAsia"/>
          <w:kern w:val="0"/>
          <w:sz w:val="22"/>
          <w:szCs w:val="22"/>
        </w:rPr>
        <w:t>16</w:t>
      </w:r>
    </w:p>
    <w:p w:rsidR="00710732" w:rsidRPr="00710732" w:rsidRDefault="00710732" w:rsidP="00710732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17"/>
        <w:gridCol w:w="3102"/>
        <w:gridCol w:w="1656"/>
        <w:gridCol w:w="2941"/>
      </w:tblGrid>
      <w:tr w:rsidR="00FD3D88" w:rsidTr="00682784">
        <w:trPr>
          <w:cantSplit/>
          <w:trHeight w:val="619"/>
        </w:trPr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FD3D88" w:rsidRPr="0052178F" w:rsidRDefault="00CD3F43" w:rsidP="00D14926">
            <w:pPr>
              <w:pStyle w:val="2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Home </w:t>
            </w:r>
            <w:r w:rsidR="00FD3D88" w:rsidRPr="0052178F">
              <w:rPr>
                <w:rFonts w:hint="eastAsia"/>
                <w:sz w:val="20"/>
                <w:szCs w:val="20"/>
              </w:rPr>
              <w:t>Universit</w:t>
            </w:r>
            <w:r w:rsidR="0052178F" w:rsidRPr="0052178F">
              <w:rPr>
                <w:sz w:val="20"/>
                <w:szCs w:val="20"/>
              </w:rPr>
              <w:t>y</w:t>
            </w:r>
          </w:p>
        </w:tc>
        <w:tc>
          <w:tcPr>
            <w:tcW w:w="7811" w:type="dxa"/>
            <w:gridSpan w:val="3"/>
            <w:tcBorders>
              <w:bottom w:val="single" w:sz="4" w:space="0" w:color="auto"/>
            </w:tcBorders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D3D88" w:rsidTr="00682784">
        <w:trPr>
          <w:cantSplit/>
          <w:trHeight w:val="445"/>
        </w:trPr>
        <w:tc>
          <w:tcPr>
            <w:tcW w:w="9493" w:type="dxa"/>
            <w:gridSpan w:val="5"/>
            <w:shd w:val="clear" w:color="auto" w:fill="E6E6E6"/>
            <w:vAlign w:val="center"/>
          </w:tcPr>
          <w:p w:rsidR="00FD3D88" w:rsidRDefault="00FD3D88" w:rsidP="002516FB">
            <w:pPr>
              <w:pStyle w:val="2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Participant Passport Information</w:t>
            </w:r>
          </w:p>
        </w:tc>
      </w:tr>
      <w:tr w:rsidR="00FD3D88">
        <w:trPr>
          <w:trHeight w:val="460"/>
        </w:trPr>
        <w:tc>
          <w:tcPr>
            <w:tcW w:w="1682" w:type="dxa"/>
            <w:gridSpan w:val="2"/>
            <w:vAlign w:val="center"/>
          </w:tcPr>
          <w:p w:rsidR="00FD3D88" w:rsidRPr="0052178F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Full Name</w:t>
            </w:r>
          </w:p>
        </w:tc>
        <w:tc>
          <w:tcPr>
            <w:tcW w:w="3155" w:type="dxa"/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D3D88" w:rsidRDefault="007B662C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Gender</w:t>
            </w:r>
          </w:p>
        </w:tc>
        <w:tc>
          <w:tcPr>
            <w:tcW w:w="2991" w:type="dxa"/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D3D88">
        <w:trPr>
          <w:trHeight w:val="454"/>
        </w:trPr>
        <w:tc>
          <w:tcPr>
            <w:tcW w:w="1682" w:type="dxa"/>
            <w:gridSpan w:val="2"/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Passport No</w:t>
            </w:r>
            <w:r w:rsidR="0052178F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3155" w:type="dxa"/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2991" w:type="dxa"/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D3D88">
        <w:trPr>
          <w:trHeight w:val="448"/>
        </w:trPr>
        <w:tc>
          <w:tcPr>
            <w:tcW w:w="1682" w:type="dxa"/>
            <w:gridSpan w:val="2"/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Place of Issue</w:t>
            </w:r>
          </w:p>
        </w:tc>
        <w:tc>
          <w:tcPr>
            <w:tcW w:w="3155" w:type="dxa"/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Date of Issue</w:t>
            </w:r>
          </w:p>
        </w:tc>
        <w:tc>
          <w:tcPr>
            <w:tcW w:w="2991" w:type="dxa"/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D3D88">
        <w:trPr>
          <w:trHeight w:val="430"/>
        </w:trPr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Place of Birth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D3D88" w:rsidTr="00682784">
        <w:trPr>
          <w:cantSplit/>
          <w:trHeight w:val="508"/>
        </w:trPr>
        <w:tc>
          <w:tcPr>
            <w:tcW w:w="9493" w:type="dxa"/>
            <w:gridSpan w:val="5"/>
            <w:shd w:val="clear" w:color="auto" w:fill="E6E6E6"/>
            <w:vAlign w:val="center"/>
          </w:tcPr>
          <w:p w:rsidR="00FD3D88" w:rsidRDefault="00FD3D88" w:rsidP="002516FB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Participant Personal Information</w:t>
            </w:r>
          </w:p>
        </w:tc>
      </w:tr>
      <w:tr w:rsidR="00FD3D88">
        <w:trPr>
          <w:trHeight w:val="484"/>
        </w:trPr>
        <w:tc>
          <w:tcPr>
            <w:tcW w:w="1682" w:type="dxa"/>
            <w:gridSpan w:val="2"/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Email</w:t>
            </w:r>
          </w:p>
        </w:tc>
        <w:tc>
          <w:tcPr>
            <w:tcW w:w="3155" w:type="dxa"/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Telephone</w:t>
            </w:r>
          </w:p>
        </w:tc>
        <w:tc>
          <w:tcPr>
            <w:tcW w:w="2991" w:type="dxa"/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D3D88" w:rsidTr="00682784">
        <w:trPr>
          <w:cantSplit/>
          <w:trHeight w:val="433"/>
        </w:trPr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Mailing Address</w:t>
            </w:r>
          </w:p>
        </w:tc>
        <w:tc>
          <w:tcPr>
            <w:tcW w:w="7811" w:type="dxa"/>
            <w:gridSpan w:val="3"/>
            <w:tcBorders>
              <w:bottom w:val="single" w:sz="4" w:space="0" w:color="auto"/>
            </w:tcBorders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A00B87" w:rsidTr="00682784">
        <w:trPr>
          <w:cantSplit/>
          <w:trHeight w:val="439"/>
        </w:trPr>
        <w:tc>
          <w:tcPr>
            <w:tcW w:w="9493" w:type="dxa"/>
            <w:gridSpan w:val="5"/>
            <w:shd w:val="clear" w:color="auto" w:fill="E6E6E6"/>
            <w:vAlign w:val="center"/>
          </w:tcPr>
          <w:p w:rsidR="00A00B87" w:rsidRDefault="00181A1E" w:rsidP="002516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Intended Course(s) for Registration</w:t>
            </w:r>
          </w:p>
        </w:tc>
      </w:tr>
      <w:tr w:rsidR="00A00B87" w:rsidTr="00181A1E">
        <w:trPr>
          <w:cantSplit/>
          <w:trHeight w:val="439"/>
        </w:trPr>
        <w:tc>
          <w:tcPr>
            <w:tcW w:w="1665" w:type="dxa"/>
            <w:shd w:val="clear" w:color="auto" w:fill="auto"/>
            <w:vAlign w:val="center"/>
          </w:tcPr>
          <w:p w:rsidR="00A00B87" w:rsidRPr="00A00B87" w:rsidRDefault="00181A1E" w:rsidP="002516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Course 1</w:t>
            </w:r>
          </w:p>
        </w:tc>
        <w:tc>
          <w:tcPr>
            <w:tcW w:w="7828" w:type="dxa"/>
            <w:gridSpan w:val="4"/>
            <w:shd w:val="clear" w:color="auto" w:fill="auto"/>
            <w:vAlign w:val="center"/>
          </w:tcPr>
          <w:p w:rsidR="00A00B87" w:rsidRPr="00A00B87" w:rsidRDefault="00A00B87" w:rsidP="002516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A00B87" w:rsidTr="00181A1E">
        <w:trPr>
          <w:cantSplit/>
          <w:trHeight w:val="439"/>
        </w:trPr>
        <w:tc>
          <w:tcPr>
            <w:tcW w:w="1665" w:type="dxa"/>
            <w:shd w:val="clear" w:color="auto" w:fill="auto"/>
            <w:vAlign w:val="center"/>
          </w:tcPr>
          <w:p w:rsidR="00A00B87" w:rsidRPr="00A00B87" w:rsidRDefault="00181A1E" w:rsidP="002516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Course 2</w:t>
            </w:r>
          </w:p>
        </w:tc>
        <w:tc>
          <w:tcPr>
            <w:tcW w:w="7828" w:type="dxa"/>
            <w:gridSpan w:val="4"/>
            <w:shd w:val="clear" w:color="auto" w:fill="auto"/>
            <w:vAlign w:val="center"/>
          </w:tcPr>
          <w:p w:rsidR="00A00B87" w:rsidRPr="00A00B87" w:rsidRDefault="00A00B87" w:rsidP="002516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D3D88" w:rsidTr="00682784">
        <w:trPr>
          <w:cantSplit/>
          <w:trHeight w:val="439"/>
        </w:trPr>
        <w:tc>
          <w:tcPr>
            <w:tcW w:w="9493" w:type="dxa"/>
            <w:gridSpan w:val="5"/>
            <w:shd w:val="clear" w:color="auto" w:fill="E6E6E6"/>
            <w:vAlign w:val="center"/>
          </w:tcPr>
          <w:p w:rsidR="00FD3D88" w:rsidRDefault="00F173AC" w:rsidP="002516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Accommodation Reservation</w:t>
            </w:r>
          </w:p>
        </w:tc>
      </w:tr>
      <w:tr w:rsidR="00FD3D88">
        <w:trPr>
          <w:trHeight w:val="448"/>
        </w:trPr>
        <w:tc>
          <w:tcPr>
            <w:tcW w:w="1682" w:type="dxa"/>
            <w:gridSpan w:val="2"/>
            <w:vAlign w:val="center"/>
          </w:tcPr>
          <w:p w:rsidR="00FD3D88" w:rsidRDefault="00FD3D88" w:rsidP="00D14926">
            <w:pPr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 xml:space="preserve">Arrival Date </w:t>
            </w:r>
          </w:p>
        </w:tc>
        <w:tc>
          <w:tcPr>
            <w:tcW w:w="3155" w:type="dxa"/>
            <w:vAlign w:val="center"/>
          </w:tcPr>
          <w:p w:rsidR="00FD3D88" w:rsidRDefault="00FD3D88" w:rsidP="00D14926">
            <w:pPr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vAlign w:val="center"/>
          </w:tcPr>
          <w:p w:rsidR="00FD3D88" w:rsidRDefault="00FD3D88" w:rsidP="00D14926">
            <w:pPr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 xml:space="preserve"> Date</w:t>
            </w:r>
          </w:p>
        </w:tc>
        <w:tc>
          <w:tcPr>
            <w:tcW w:w="2991" w:type="dxa"/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D3D88">
        <w:trPr>
          <w:trHeight w:val="620"/>
        </w:trPr>
        <w:tc>
          <w:tcPr>
            <w:tcW w:w="1682" w:type="dxa"/>
            <w:gridSpan w:val="2"/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Estimated Time</w:t>
            </w:r>
          </w:p>
          <w:p w:rsidR="00FD3D88" w:rsidRDefault="00FD3D88" w:rsidP="00D14926">
            <w:pPr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of Arrival</w:t>
            </w:r>
          </w:p>
        </w:tc>
        <w:tc>
          <w:tcPr>
            <w:tcW w:w="3155" w:type="dxa"/>
            <w:vAlign w:val="center"/>
          </w:tcPr>
          <w:p w:rsidR="00FD3D88" w:rsidRDefault="00FD3D88" w:rsidP="00D14926">
            <w:pPr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Estimated </w:t>
            </w: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ime</w:t>
            </w:r>
          </w:p>
          <w:p w:rsidR="00FD3D88" w:rsidRDefault="00FD3D88" w:rsidP="00D14926">
            <w:pPr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of Departure</w:t>
            </w:r>
          </w:p>
        </w:tc>
        <w:tc>
          <w:tcPr>
            <w:tcW w:w="2991" w:type="dxa"/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D3D88" w:rsidTr="00682784">
        <w:trPr>
          <w:cantSplit/>
          <w:trHeight w:val="460"/>
        </w:trPr>
        <w:tc>
          <w:tcPr>
            <w:tcW w:w="9493" w:type="dxa"/>
            <w:gridSpan w:val="5"/>
            <w:shd w:val="clear" w:color="auto" w:fill="E6E6E6"/>
            <w:vAlign w:val="center"/>
          </w:tcPr>
          <w:p w:rsidR="00FD3D88" w:rsidRDefault="00FD3D88" w:rsidP="002516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  <w:shd w:val="clear" w:color="auto" w:fill="E6E6E6"/>
              </w:rPr>
              <w:t xml:space="preserve">Official Contact </w:t>
            </w:r>
            <w:r w:rsidR="005362DA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  <w:shd w:val="clear" w:color="auto" w:fill="E6E6E6"/>
              </w:rPr>
              <w:t>Person</w:t>
            </w:r>
            <w:r w:rsidR="005362DA">
              <w:rPr>
                <w:rFonts w:ascii="Arial" w:hAnsi="Arial" w:cs="Arial"/>
                <w:b/>
                <w:bCs/>
                <w:kern w:val="0"/>
                <w:sz w:val="20"/>
                <w:szCs w:val="20"/>
                <w:shd w:val="clear" w:color="auto" w:fill="E6E6E6"/>
              </w:rPr>
              <w:t xml:space="preserve"> in </w:t>
            </w:r>
            <w:r w:rsidR="00F173AC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  <w:shd w:val="clear" w:color="auto" w:fill="E6E6E6"/>
              </w:rPr>
              <w:t xml:space="preserve">Your </w:t>
            </w:r>
            <w:r w:rsidR="005362DA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  <w:shd w:val="clear" w:color="auto" w:fill="E6E6E6"/>
              </w:rPr>
              <w:t>University</w:t>
            </w:r>
            <w:r w:rsidR="005362DA">
              <w:rPr>
                <w:rFonts w:ascii="Arial" w:hAnsi="Arial" w:cs="Arial"/>
                <w:b/>
                <w:bCs/>
                <w:kern w:val="0"/>
                <w:sz w:val="20"/>
                <w:szCs w:val="20"/>
                <w:shd w:val="clear" w:color="auto" w:fill="E6E6E6"/>
              </w:rPr>
              <w:t xml:space="preserve"> for the</w:t>
            </w:r>
            <w:r w:rsidR="005362DA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  <w:shd w:val="clear" w:color="auto" w:fill="E6E6E6"/>
              </w:rPr>
              <w:t xml:space="preserve"> Program</w:t>
            </w:r>
          </w:p>
        </w:tc>
      </w:tr>
      <w:tr w:rsidR="00FD3D88">
        <w:trPr>
          <w:trHeight w:val="448"/>
        </w:trPr>
        <w:tc>
          <w:tcPr>
            <w:tcW w:w="1682" w:type="dxa"/>
            <w:gridSpan w:val="2"/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Name</w:t>
            </w:r>
          </w:p>
        </w:tc>
        <w:tc>
          <w:tcPr>
            <w:tcW w:w="3155" w:type="dxa"/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Email</w:t>
            </w:r>
          </w:p>
        </w:tc>
        <w:tc>
          <w:tcPr>
            <w:tcW w:w="2991" w:type="dxa"/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D3D88">
        <w:trPr>
          <w:trHeight w:val="448"/>
        </w:trPr>
        <w:tc>
          <w:tcPr>
            <w:tcW w:w="1682" w:type="dxa"/>
            <w:gridSpan w:val="2"/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Telephone</w:t>
            </w:r>
          </w:p>
        </w:tc>
        <w:tc>
          <w:tcPr>
            <w:tcW w:w="3155" w:type="dxa"/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2991" w:type="dxa"/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D3D88" w:rsidTr="00682784">
        <w:trPr>
          <w:cantSplit/>
          <w:trHeight w:val="466"/>
        </w:trPr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Mailing Address</w:t>
            </w:r>
          </w:p>
        </w:tc>
        <w:tc>
          <w:tcPr>
            <w:tcW w:w="7811" w:type="dxa"/>
            <w:gridSpan w:val="3"/>
            <w:tcBorders>
              <w:bottom w:val="single" w:sz="4" w:space="0" w:color="auto"/>
            </w:tcBorders>
            <w:vAlign w:val="center"/>
          </w:tcPr>
          <w:p w:rsidR="00FD3D88" w:rsidRDefault="00FD3D88" w:rsidP="00D1492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FD3D88" w:rsidRDefault="00FD3D88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</w:p>
    <w:p w:rsidR="0065590F" w:rsidRDefault="00353874" w:rsidP="0065590F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 w:hint="eastAsia"/>
          <w:kern w:val="0"/>
          <w:sz w:val="20"/>
          <w:szCs w:val="20"/>
        </w:rPr>
        <w:t xml:space="preserve">Please </w:t>
      </w:r>
      <w:r w:rsidR="004A1C59">
        <w:rPr>
          <w:rFonts w:ascii="Arial" w:hAnsi="Arial" w:cs="Arial" w:hint="eastAsia"/>
          <w:kern w:val="0"/>
          <w:sz w:val="20"/>
          <w:szCs w:val="20"/>
        </w:rPr>
        <w:t xml:space="preserve">send the </w:t>
      </w:r>
      <w:r w:rsidR="00F173AC">
        <w:rPr>
          <w:rFonts w:ascii="Arial" w:hAnsi="Arial" w:cs="Arial" w:hint="eastAsia"/>
          <w:kern w:val="0"/>
          <w:sz w:val="20"/>
          <w:szCs w:val="20"/>
        </w:rPr>
        <w:t xml:space="preserve">completed </w:t>
      </w:r>
      <w:r w:rsidR="004A1C59">
        <w:rPr>
          <w:rFonts w:ascii="Arial" w:hAnsi="Arial" w:cs="Arial" w:hint="eastAsia"/>
          <w:kern w:val="0"/>
          <w:sz w:val="20"/>
          <w:szCs w:val="20"/>
        </w:rPr>
        <w:t xml:space="preserve">form to </w:t>
      </w:r>
      <w:r w:rsidR="00F53768">
        <w:rPr>
          <w:rFonts w:ascii="Arial" w:hAnsi="Arial" w:cs="Arial" w:hint="eastAsia"/>
          <w:kern w:val="0"/>
          <w:sz w:val="20"/>
          <w:szCs w:val="20"/>
        </w:rPr>
        <w:t>international@snu.</w:t>
      </w:r>
      <w:r w:rsidR="00F53768">
        <w:rPr>
          <w:rFonts w:ascii="Arial" w:hAnsi="Arial" w:cs="Arial"/>
          <w:kern w:val="0"/>
          <w:sz w:val="20"/>
          <w:szCs w:val="20"/>
        </w:rPr>
        <w:t>ac.kr</w:t>
      </w:r>
      <w:r w:rsidR="00333C9A">
        <w:rPr>
          <w:rFonts w:hint="eastAsia"/>
        </w:rPr>
        <w:t xml:space="preserve"> </w:t>
      </w:r>
      <w:r w:rsidR="00537573">
        <w:rPr>
          <w:rFonts w:ascii="Arial" w:hAnsi="Arial" w:cs="Arial"/>
          <w:b/>
          <w:kern w:val="0"/>
          <w:sz w:val="20"/>
          <w:szCs w:val="20"/>
        </w:rPr>
        <w:t xml:space="preserve">before </w:t>
      </w:r>
      <w:r w:rsidR="004018E4" w:rsidRPr="004018E4">
        <w:rPr>
          <w:rFonts w:ascii="Arial" w:hAnsi="Arial" w:cs="Arial"/>
          <w:b/>
          <w:kern w:val="0"/>
          <w:sz w:val="20"/>
          <w:szCs w:val="20"/>
        </w:rPr>
        <w:t>April 1</w:t>
      </w:r>
      <w:r w:rsidR="0065590F">
        <w:rPr>
          <w:rFonts w:ascii="Arial" w:hAnsi="Arial" w:cs="Arial" w:hint="eastAsia"/>
          <w:b/>
          <w:kern w:val="0"/>
          <w:sz w:val="20"/>
          <w:szCs w:val="20"/>
        </w:rPr>
        <w:t>, 201</w:t>
      </w:r>
      <w:r w:rsidR="00137966">
        <w:rPr>
          <w:rFonts w:ascii="Arial" w:hAnsi="Arial" w:cs="Arial" w:hint="eastAsia"/>
          <w:b/>
          <w:kern w:val="0"/>
          <w:sz w:val="20"/>
          <w:szCs w:val="20"/>
        </w:rPr>
        <w:t>6</w:t>
      </w:r>
    </w:p>
    <w:p w:rsidR="007F4CA1" w:rsidRDefault="007F4CA1" w:rsidP="007F4CA1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For</w:t>
      </w:r>
      <w:r>
        <w:rPr>
          <w:rFonts w:ascii="Arial" w:hAnsi="Arial" w:cs="Arial" w:hint="eastAsia"/>
          <w:kern w:val="0"/>
          <w:sz w:val="20"/>
          <w:szCs w:val="20"/>
        </w:rPr>
        <w:t xml:space="preserve"> course</w:t>
      </w:r>
      <w:r w:rsidRPr="007F4CA1">
        <w:rPr>
          <w:rFonts w:ascii="Arial" w:hAnsi="Arial" w:cs="Arial"/>
          <w:kern w:val="0"/>
          <w:sz w:val="20"/>
          <w:szCs w:val="20"/>
        </w:rPr>
        <w:t xml:space="preserve"> information, please go to: </w:t>
      </w:r>
      <w:hyperlink r:id="rId10" w:history="1">
        <w:r w:rsidRPr="00DC10D5">
          <w:rPr>
            <w:rStyle w:val="a4"/>
            <w:rFonts w:ascii="Arial" w:hAnsi="Arial" w:cs="Arial"/>
            <w:kern w:val="0"/>
            <w:sz w:val="20"/>
            <w:szCs w:val="20"/>
          </w:rPr>
          <w:t>http://globex.coe.pku.edu.cn/</w:t>
        </w:r>
        <w:r w:rsidRPr="00DC10D5">
          <w:rPr>
            <w:rStyle w:val="a4"/>
            <w:rFonts w:ascii="Arial" w:hAnsi="Arial" w:cs="Arial" w:hint="eastAsia"/>
            <w:kern w:val="0"/>
            <w:sz w:val="20"/>
            <w:szCs w:val="20"/>
          </w:rPr>
          <w:t>news</w:t>
        </w:r>
      </w:hyperlink>
      <w:r>
        <w:rPr>
          <w:rFonts w:ascii="Arial" w:hAnsi="Arial" w:cs="Arial" w:hint="eastAsia"/>
          <w:kern w:val="0"/>
          <w:sz w:val="20"/>
          <w:szCs w:val="20"/>
        </w:rPr>
        <w:t xml:space="preserve">. </w:t>
      </w:r>
    </w:p>
    <w:p w:rsidR="007F4CA1" w:rsidRPr="00F53768" w:rsidRDefault="007F4CA1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</w:p>
    <w:sectPr w:rsidR="007F4CA1" w:rsidRPr="00F53768" w:rsidSect="00A529C0">
      <w:footerReference w:type="default" r:id="rId11"/>
      <w:pgSz w:w="11906" w:h="16838" w:code="9"/>
      <w:pgMar w:top="1246" w:right="1106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93" w:rsidRDefault="000B1A93">
      <w:r>
        <w:separator/>
      </w:r>
    </w:p>
  </w:endnote>
  <w:endnote w:type="continuationSeparator" w:id="0">
    <w:p w:rsidR="000B1A93" w:rsidRDefault="000B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Xingkai">
    <w:altName w:val="Microsoft YaHei"/>
    <w:charset w:val="86"/>
    <w:family w:val="auto"/>
    <w:pitch w:val="variable"/>
    <w:sig w:usb0="00000000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88" w:rsidRDefault="00362B76">
    <w:pPr>
      <w:pStyle w:val="a8"/>
      <w:jc w:val="center"/>
    </w:pPr>
    <w:r>
      <w:rPr>
        <w:rStyle w:val="a9"/>
      </w:rPr>
      <w:fldChar w:fldCharType="begin"/>
    </w:r>
    <w:r w:rsidR="00FD3D88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018E4">
      <w:rPr>
        <w:rStyle w:val="a9"/>
        <w:noProof/>
      </w:rPr>
      <w:t>4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93" w:rsidRDefault="000B1A93">
      <w:r>
        <w:separator/>
      </w:r>
    </w:p>
  </w:footnote>
  <w:footnote w:type="continuationSeparator" w:id="0">
    <w:p w:rsidR="000B1A93" w:rsidRDefault="000B1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C66"/>
    <w:multiLevelType w:val="hybridMultilevel"/>
    <w:tmpl w:val="804A0FEC"/>
    <w:lvl w:ilvl="0" w:tplc="AE0220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24F5C"/>
    <w:multiLevelType w:val="hybridMultilevel"/>
    <w:tmpl w:val="8AC65CC8"/>
    <w:lvl w:ilvl="0" w:tplc="94F4F862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1D23AF"/>
    <w:multiLevelType w:val="hybridMultilevel"/>
    <w:tmpl w:val="AA447BF2"/>
    <w:lvl w:ilvl="0" w:tplc="874C08F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D1D62"/>
    <w:multiLevelType w:val="hybridMultilevel"/>
    <w:tmpl w:val="D1BA438A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3F57D6F"/>
    <w:multiLevelType w:val="hybridMultilevel"/>
    <w:tmpl w:val="0688DF8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A653F4"/>
    <w:multiLevelType w:val="hybridMultilevel"/>
    <w:tmpl w:val="13BA1E3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747B72"/>
    <w:multiLevelType w:val="hybridMultilevel"/>
    <w:tmpl w:val="1A0A49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F9C0D31"/>
    <w:multiLevelType w:val="hybridMultilevel"/>
    <w:tmpl w:val="A0FEA2B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894992"/>
    <w:multiLevelType w:val="hybridMultilevel"/>
    <w:tmpl w:val="7272FC0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747D54"/>
    <w:multiLevelType w:val="hybridMultilevel"/>
    <w:tmpl w:val="88DE2D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1239E3"/>
    <w:multiLevelType w:val="hybridMultilevel"/>
    <w:tmpl w:val="2C90164A"/>
    <w:lvl w:ilvl="0" w:tplc="FFFFFFFF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1D0B65"/>
    <w:multiLevelType w:val="hybridMultilevel"/>
    <w:tmpl w:val="C61E02A6"/>
    <w:lvl w:ilvl="0" w:tplc="BB02DE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9C6565F"/>
    <w:multiLevelType w:val="hybridMultilevel"/>
    <w:tmpl w:val="71B221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71090A"/>
    <w:multiLevelType w:val="hybridMultilevel"/>
    <w:tmpl w:val="0C3CB80E"/>
    <w:lvl w:ilvl="0" w:tplc="81725C0E">
      <w:start w:val="5"/>
      <w:numFmt w:val="bullet"/>
      <w:lvlText w:val="▲"/>
      <w:lvlJc w:val="left"/>
      <w:pPr>
        <w:tabs>
          <w:tab w:val="num" w:pos="420"/>
        </w:tabs>
        <w:ind w:left="420" w:hanging="42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F255635"/>
    <w:multiLevelType w:val="hybridMultilevel"/>
    <w:tmpl w:val="038EB7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00A205B"/>
    <w:multiLevelType w:val="hybridMultilevel"/>
    <w:tmpl w:val="03C883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3F5F7B"/>
    <w:multiLevelType w:val="hybridMultilevel"/>
    <w:tmpl w:val="BE74E9F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3746C6"/>
    <w:multiLevelType w:val="hybridMultilevel"/>
    <w:tmpl w:val="C18A44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2E7F57"/>
    <w:multiLevelType w:val="hybridMultilevel"/>
    <w:tmpl w:val="DBEA40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7101AC"/>
    <w:multiLevelType w:val="hybridMultilevel"/>
    <w:tmpl w:val="47B8C7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A36C5"/>
    <w:multiLevelType w:val="hybridMultilevel"/>
    <w:tmpl w:val="1C4873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4966F59"/>
    <w:multiLevelType w:val="hybridMultilevel"/>
    <w:tmpl w:val="FB9C40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255ECD"/>
    <w:multiLevelType w:val="hybridMultilevel"/>
    <w:tmpl w:val="1BF04B1A"/>
    <w:lvl w:ilvl="0" w:tplc="EC74D3C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4828CA"/>
    <w:multiLevelType w:val="hybridMultilevel"/>
    <w:tmpl w:val="13E463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D938BC"/>
    <w:multiLevelType w:val="hybridMultilevel"/>
    <w:tmpl w:val="ED1CCD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EE7C8E"/>
    <w:multiLevelType w:val="hybridMultilevel"/>
    <w:tmpl w:val="48FAF7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B0A6112"/>
    <w:multiLevelType w:val="hybridMultilevel"/>
    <w:tmpl w:val="00F2AEB2"/>
    <w:lvl w:ilvl="0" w:tplc="0CC42208">
      <w:start w:val="5"/>
      <w:numFmt w:val="bullet"/>
      <w:lvlText w:val="▲"/>
      <w:lvlJc w:val="left"/>
      <w:pPr>
        <w:tabs>
          <w:tab w:val="num" w:pos="435"/>
        </w:tabs>
        <w:ind w:left="435" w:hanging="435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2EE7D82"/>
    <w:multiLevelType w:val="hybridMultilevel"/>
    <w:tmpl w:val="45B22544"/>
    <w:lvl w:ilvl="0" w:tplc="FFFFFFFF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AB529C"/>
    <w:multiLevelType w:val="hybridMultilevel"/>
    <w:tmpl w:val="F0AEC634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4B6799C"/>
    <w:multiLevelType w:val="hybridMultilevel"/>
    <w:tmpl w:val="716E1910"/>
    <w:lvl w:ilvl="0" w:tplc="DDFE0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5D723F7"/>
    <w:multiLevelType w:val="hybridMultilevel"/>
    <w:tmpl w:val="4FAE3CB8"/>
    <w:lvl w:ilvl="0" w:tplc="FFFFFFFF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DC7312A"/>
    <w:multiLevelType w:val="hybridMultilevel"/>
    <w:tmpl w:val="3C20E1D2"/>
    <w:lvl w:ilvl="0" w:tplc="7E3AF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6D35362"/>
    <w:multiLevelType w:val="hybridMultilevel"/>
    <w:tmpl w:val="4A8C45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74B490E"/>
    <w:multiLevelType w:val="hybridMultilevel"/>
    <w:tmpl w:val="DE501C7A"/>
    <w:lvl w:ilvl="0" w:tplc="D8B089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8A346A5"/>
    <w:multiLevelType w:val="hybridMultilevel"/>
    <w:tmpl w:val="363CECDA"/>
    <w:lvl w:ilvl="0" w:tplc="578ABC82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BE48C0"/>
    <w:multiLevelType w:val="hybridMultilevel"/>
    <w:tmpl w:val="8EBA071A"/>
    <w:lvl w:ilvl="0" w:tplc="FFFFFFFF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C3710FA"/>
    <w:multiLevelType w:val="hybridMultilevel"/>
    <w:tmpl w:val="E63E79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D0D1D91"/>
    <w:multiLevelType w:val="hybridMultilevel"/>
    <w:tmpl w:val="F19A3D1E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FD0F18"/>
    <w:multiLevelType w:val="hybridMultilevel"/>
    <w:tmpl w:val="66DA27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6516C6"/>
    <w:multiLevelType w:val="hybridMultilevel"/>
    <w:tmpl w:val="C28897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9"/>
  </w:num>
  <w:num w:numId="4">
    <w:abstractNumId w:val="10"/>
  </w:num>
  <w:num w:numId="5">
    <w:abstractNumId w:val="20"/>
  </w:num>
  <w:num w:numId="6">
    <w:abstractNumId w:val="25"/>
  </w:num>
  <w:num w:numId="7">
    <w:abstractNumId w:val="7"/>
  </w:num>
  <w:num w:numId="8">
    <w:abstractNumId w:val="4"/>
  </w:num>
  <w:num w:numId="9">
    <w:abstractNumId w:val="35"/>
  </w:num>
  <w:num w:numId="10">
    <w:abstractNumId w:val="16"/>
  </w:num>
  <w:num w:numId="11">
    <w:abstractNumId w:val="8"/>
  </w:num>
  <w:num w:numId="12">
    <w:abstractNumId w:val="19"/>
  </w:num>
  <w:num w:numId="13">
    <w:abstractNumId w:val="24"/>
  </w:num>
  <w:num w:numId="14">
    <w:abstractNumId w:val="30"/>
  </w:num>
  <w:num w:numId="15">
    <w:abstractNumId w:val="27"/>
  </w:num>
  <w:num w:numId="16">
    <w:abstractNumId w:val="37"/>
  </w:num>
  <w:num w:numId="17">
    <w:abstractNumId w:val="17"/>
  </w:num>
  <w:num w:numId="18">
    <w:abstractNumId w:val="5"/>
  </w:num>
  <w:num w:numId="19">
    <w:abstractNumId w:val="6"/>
  </w:num>
  <w:num w:numId="20">
    <w:abstractNumId w:val="38"/>
  </w:num>
  <w:num w:numId="21">
    <w:abstractNumId w:val="39"/>
  </w:num>
  <w:num w:numId="22">
    <w:abstractNumId w:val="18"/>
  </w:num>
  <w:num w:numId="23">
    <w:abstractNumId w:val="9"/>
  </w:num>
  <w:num w:numId="24">
    <w:abstractNumId w:val="36"/>
  </w:num>
  <w:num w:numId="25">
    <w:abstractNumId w:val="15"/>
  </w:num>
  <w:num w:numId="26">
    <w:abstractNumId w:val="21"/>
  </w:num>
  <w:num w:numId="27">
    <w:abstractNumId w:val="23"/>
  </w:num>
  <w:num w:numId="28">
    <w:abstractNumId w:val="14"/>
  </w:num>
  <w:num w:numId="29">
    <w:abstractNumId w:val="31"/>
  </w:num>
  <w:num w:numId="30">
    <w:abstractNumId w:val="33"/>
  </w:num>
  <w:num w:numId="31">
    <w:abstractNumId w:val="0"/>
  </w:num>
  <w:num w:numId="32">
    <w:abstractNumId w:val="11"/>
  </w:num>
  <w:num w:numId="33">
    <w:abstractNumId w:val="34"/>
  </w:num>
  <w:num w:numId="34">
    <w:abstractNumId w:val="1"/>
  </w:num>
  <w:num w:numId="35">
    <w:abstractNumId w:val="28"/>
  </w:num>
  <w:num w:numId="36">
    <w:abstractNumId w:val="12"/>
  </w:num>
  <w:num w:numId="37">
    <w:abstractNumId w:val="3"/>
  </w:num>
  <w:num w:numId="38">
    <w:abstractNumId w:val="32"/>
  </w:num>
  <w:num w:numId="39">
    <w:abstractNumId w:val="2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64"/>
    <w:rsid w:val="0000357A"/>
    <w:rsid w:val="000038D4"/>
    <w:rsid w:val="000049F7"/>
    <w:rsid w:val="000177BE"/>
    <w:rsid w:val="00050358"/>
    <w:rsid w:val="00056145"/>
    <w:rsid w:val="000627AB"/>
    <w:rsid w:val="00065A2B"/>
    <w:rsid w:val="00080856"/>
    <w:rsid w:val="0009024A"/>
    <w:rsid w:val="000B1A93"/>
    <w:rsid w:val="000F4AB5"/>
    <w:rsid w:val="00107A56"/>
    <w:rsid w:val="00111C1C"/>
    <w:rsid w:val="00137966"/>
    <w:rsid w:val="00140B42"/>
    <w:rsid w:val="001647FD"/>
    <w:rsid w:val="00181A1E"/>
    <w:rsid w:val="0018312C"/>
    <w:rsid w:val="001B3E43"/>
    <w:rsid w:val="001B6670"/>
    <w:rsid w:val="001C4A83"/>
    <w:rsid w:val="001C7467"/>
    <w:rsid w:val="001D73F5"/>
    <w:rsid w:val="002341F6"/>
    <w:rsid w:val="002516FB"/>
    <w:rsid w:val="002853B6"/>
    <w:rsid w:val="002D2F99"/>
    <w:rsid w:val="002D3176"/>
    <w:rsid w:val="002F7829"/>
    <w:rsid w:val="00333C9A"/>
    <w:rsid w:val="00341C48"/>
    <w:rsid w:val="00352BDB"/>
    <w:rsid w:val="00353874"/>
    <w:rsid w:val="00362B76"/>
    <w:rsid w:val="0036375D"/>
    <w:rsid w:val="0037675A"/>
    <w:rsid w:val="00393F32"/>
    <w:rsid w:val="003B1B54"/>
    <w:rsid w:val="004018E4"/>
    <w:rsid w:val="00414549"/>
    <w:rsid w:val="004348D1"/>
    <w:rsid w:val="00437AC2"/>
    <w:rsid w:val="004719A8"/>
    <w:rsid w:val="004A1C59"/>
    <w:rsid w:val="004C3779"/>
    <w:rsid w:val="00500546"/>
    <w:rsid w:val="00510B3F"/>
    <w:rsid w:val="00512EE5"/>
    <w:rsid w:val="0052178F"/>
    <w:rsid w:val="00524894"/>
    <w:rsid w:val="00534A43"/>
    <w:rsid w:val="005362DA"/>
    <w:rsid w:val="00537573"/>
    <w:rsid w:val="00552B0F"/>
    <w:rsid w:val="0055357E"/>
    <w:rsid w:val="005541DB"/>
    <w:rsid w:val="005576A7"/>
    <w:rsid w:val="005713AE"/>
    <w:rsid w:val="0058384C"/>
    <w:rsid w:val="00587747"/>
    <w:rsid w:val="00595866"/>
    <w:rsid w:val="005C42EC"/>
    <w:rsid w:val="005C5EA0"/>
    <w:rsid w:val="005E3D54"/>
    <w:rsid w:val="00633730"/>
    <w:rsid w:val="00641FD5"/>
    <w:rsid w:val="0065590F"/>
    <w:rsid w:val="00681B01"/>
    <w:rsid w:val="00682784"/>
    <w:rsid w:val="00693FE2"/>
    <w:rsid w:val="006A4388"/>
    <w:rsid w:val="006A7D56"/>
    <w:rsid w:val="006C55A1"/>
    <w:rsid w:val="00703655"/>
    <w:rsid w:val="00710732"/>
    <w:rsid w:val="007131FA"/>
    <w:rsid w:val="00717BB5"/>
    <w:rsid w:val="00733070"/>
    <w:rsid w:val="007624D7"/>
    <w:rsid w:val="00762ADF"/>
    <w:rsid w:val="0076648A"/>
    <w:rsid w:val="00781B44"/>
    <w:rsid w:val="00797AD6"/>
    <w:rsid w:val="007B662C"/>
    <w:rsid w:val="007D6EEC"/>
    <w:rsid w:val="007F3205"/>
    <w:rsid w:val="007F4CA1"/>
    <w:rsid w:val="00811F16"/>
    <w:rsid w:val="00827E04"/>
    <w:rsid w:val="00835891"/>
    <w:rsid w:val="00842DED"/>
    <w:rsid w:val="0086397C"/>
    <w:rsid w:val="008871C0"/>
    <w:rsid w:val="008B1864"/>
    <w:rsid w:val="008B2DFF"/>
    <w:rsid w:val="008C4868"/>
    <w:rsid w:val="0091730C"/>
    <w:rsid w:val="00955EFC"/>
    <w:rsid w:val="009B3DF2"/>
    <w:rsid w:val="009C4481"/>
    <w:rsid w:val="009D79F2"/>
    <w:rsid w:val="00A00B87"/>
    <w:rsid w:val="00A231AD"/>
    <w:rsid w:val="00A44063"/>
    <w:rsid w:val="00A529C0"/>
    <w:rsid w:val="00A52CA0"/>
    <w:rsid w:val="00A82FBF"/>
    <w:rsid w:val="00A94887"/>
    <w:rsid w:val="00A97488"/>
    <w:rsid w:val="00AA628A"/>
    <w:rsid w:val="00AC267C"/>
    <w:rsid w:val="00AC448D"/>
    <w:rsid w:val="00AD6766"/>
    <w:rsid w:val="00B33A95"/>
    <w:rsid w:val="00B46DBC"/>
    <w:rsid w:val="00B624A2"/>
    <w:rsid w:val="00B97657"/>
    <w:rsid w:val="00BA4352"/>
    <w:rsid w:val="00BB4DF6"/>
    <w:rsid w:val="00BC4D88"/>
    <w:rsid w:val="00BD05DA"/>
    <w:rsid w:val="00C05CCB"/>
    <w:rsid w:val="00C122FB"/>
    <w:rsid w:val="00C415AA"/>
    <w:rsid w:val="00C53CBA"/>
    <w:rsid w:val="00C824C3"/>
    <w:rsid w:val="00CA328D"/>
    <w:rsid w:val="00CD2D76"/>
    <w:rsid w:val="00CD3F43"/>
    <w:rsid w:val="00D0532E"/>
    <w:rsid w:val="00D13A1E"/>
    <w:rsid w:val="00D14926"/>
    <w:rsid w:val="00D15547"/>
    <w:rsid w:val="00D21AD7"/>
    <w:rsid w:val="00D417E9"/>
    <w:rsid w:val="00D514A3"/>
    <w:rsid w:val="00D561BA"/>
    <w:rsid w:val="00D63E6A"/>
    <w:rsid w:val="00D91692"/>
    <w:rsid w:val="00DB0687"/>
    <w:rsid w:val="00DB13D9"/>
    <w:rsid w:val="00DC3D70"/>
    <w:rsid w:val="00E150B4"/>
    <w:rsid w:val="00E40E93"/>
    <w:rsid w:val="00E60B81"/>
    <w:rsid w:val="00EC1A9A"/>
    <w:rsid w:val="00ED0598"/>
    <w:rsid w:val="00ED7815"/>
    <w:rsid w:val="00EE5948"/>
    <w:rsid w:val="00F10A10"/>
    <w:rsid w:val="00F173AC"/>
    <w:rsid w:val="00F37EB5"/>
    <w:rsid w:val="00F47369"/>
    <w:rsid w:val="00F50B92"/>
    <w:rsid w:val="00F53768"/>
    <w:rsid w:val="00F539BD"/>
    <w:rsid w:val="00F62209"/>
    <w:rsid w:val="00F75472"/>
    <w:rsid w:val="00F85B65"/>
    <w:rsid w:val="00FA42A4"/>
    <w:rsid w:val="00FA6A78"/>
    <w:rsid w:val="00FA7AAF"/>
    <w:rsid w:val="00FD2101"/>
    <w:rsid w:val="00FD3D88"/>
    <w:rsid w:val="00FE1F11"/>
    <w:rsid w:val="00FF0C79"/>
    <w:rsid w:val="00FF5467"/>
    <w:rsid w:val="00FF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F5B79D-927D-4F65-A624-C8267845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529C0"/>
    <w:pPr>
      <w:keepNext/>
      <w:spacing w:line="360" w:lineRule="auto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529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529C0"/>
    <w:pPr>
      <w:keepNext/>
      <w:spacing w:line="360" w:lineRule="auto"/>
      <w:jc w:val="center"/>
      <w:outlineLvl w:val="3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A529C0"/>
    <w:pPr>
      <w:keepNext/>
      <w:outlineLvl w:val="5"/>
    </w:pPr>
    <w:rPr>
      <w:u w:val="single"/>
      <w:lang w:val="nb-NO"/>
    </w:rPr>
  </w:style>
  <w:style w:type="paragraph" w:styleId="7">
    <w:name w:val="heading 7"/>
    <w:basedOn w:val="a"/>
    <w:next w:val="a"/>
    <w:qFormat/>
    <w:rsid w:val="00A529C0"/>
    <w:pPr>
      <w:keepNext/>
      <w:jc w:val="center"/>
      <w:outlineLvl w:val="6"/>
    </w:pPr>
    <w:rPr>
      <w:rFonts w:ascii="STXingkai"/>
      <w:b/>
      <w:bCs/>
      <w:sz w:val="36"/>
    </w:rPr>
  </w:style>
  <w:style w:type="paragraph" w:styleId="9">
    <w:name w:val="heading 9"/>
    <w:basedOn w:val="a"/>
    <w:next w:val="a"/>
    <w:qFormat/>
    <w:rsid w:val="00A529C0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29C0"/>
    <w:pPr>
      <w:jc w:val="center"/>
    </w:pPr>
    <w:rPr>
      <w:b/>
      <w:bCs/>
      <w:sz w:val="28"/>
    </w:rPr>
  </w:style>
  <w:style w:type="paragraph" w:styleId="20">
    <w:name w:val="Body Text 2"/>
    <w:basedOn w:val="a"/>
    <w:rsid w:val="00A529C0"/>
    <w:rPr>
      <w:sz w:val="28"/>
    </w:rPr>
  </w:style>
  <w:style w:type="character" w:styleId="a4">
    <w:name w:val="Hyperlink"/>
    <w:basedOn w:val="a0"/>
    <w:rsid w:val="00A529C0"/>
    <w:rPr>
      <w:color w:val="0000FF"/>
      <w:u w:val="single"/>
    </w:rPr>
  </w:style>
  <w:style w:type="paragraph" w:styleId="a5">
    <w:name w:val="Body Text"/>
    <w:basedOn w:val="a"/>
    <w:rsid w:val="00A529C0"/>
    <w:pPr>
      <w:spacing w:line="360" w:lineRule="auto"/>
    </w:pPr>
    <w:rPr>
      <w:rFonts w:ascii="Arial" w:hAnsi="Arial" w:cs="Arial"/>
      <w:bCs/>
      <w:u w:val="single"/>
    </w:rPr>
  </w:style>
  <w:style w:type="paragraph" w:styleId="a6">
    <w:name w:val="Subtitle"/>
    <w:basedOn w:val="a"/>
    <w:qFormat/>
    <w:rsid w:val="00A529C0"/>
    <w:pPr>
      <w:autoSpaceDE w:val="0"/>
      <w:autoSpaceDN w:val="0"/>
      <w:adjustRightInd w:val="0"/>
      <w:jc w:val="center"/>
    </w:pPr>
    <w:rPr>
      <w:rFonts w:ascii="Arial" w:hAnsi="Arial" w:cs="Arial"/>
      <w:kern w:val="0"/>
      <w:sz w:val="30"/>
      <w:szCs w:val="28"/>
    </w:rPr>
  </w:style>
  <w:style w:type="paragraph" w:styleId="a7">
    <w:name w:val="header"/>
    <w:basedOn w:val="a"/>
    <w:rsid w:val="00A52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A52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A529C0"/>
  </w:style>
  <w:style w:type="paragraph" w:styleId="aa">
    <w:name w:val="Balloon Text"/>
    <w:basedOn w:val="a"/>
    <w:semiHidden/>
    <w:rsid w:val="00A529C0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A529C0"/>
    <w:pPr>
      <w:widowControl/>
      <w:spacing w:before="100" w:beforeAutospacing="1" w:after="100" w:afterAutospacing="1"/>
      <w:jc w:val="left"/>
    </w:pPr>
    <w:rPr>
      <w:rFonts w:eastAsia="MS Mincho"/>
      <w:kern w:val="0"/>
      <w:sz w:val="24"/>
      <w:lang w:eastAsia="ja-JP"/>
    </w:rPr>
  </w:style>
  <w:style w:type="character" w:styleId="ac">
    <w:name w:val="annotation reference"/>
    <w:basedOn w:val="a0"/>
    <w:uiPriority w:val="99"/>
    <w:semiHidden/>
    <w:unhideWhenUsed/>
    <w:rsid w:val="0009024A"/>
    <w:rPr>
      <w:sz w:val="21"/>
      <w:szCs w:val="21"/>
    </w:rPr>
  </w:style>
  <w:style w:type="paragraph" w:styleId="ad">
    <w:name w:val="annotation text"/>
    <w:basedOn w:val="a"/>
    <w:link w:val="Char"/>
    <w:uiPriority w:val="99"/>
    <w:semiHidden/>
    <w:unhideWhenUsed/>
    <w:rsid w:val="0009024A"/>
    <w:pPr>
      <w:jc w:val="left"/>
    </w:pPr>
  </w:style>
  <w:style w:type="character" w:customStyle="1" w:styleId="Char">
    <w:name w:val="메모 텍스트 Char"/>
    <w:basedOn w:val="a0"/>
    <w:link w:val="ad"/>
    <w:uiPriority w:val="99"/>
    <w:semiHidden/>
    <w:rsid w:val="0009024A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0"/>
    <w:uiPriority w:val="99"/>
    <w:semiHidden/>
    <w:unhideWhenUsed/>
    <w:rsid w:val="0009024A"/>
    <w:rPr>
      <w:b/>
      <w:bCs/>
    </w:rPr>
  </w:style>
  <w:style w:type="character" w:customStyle="1" w:styleId="Char0">
    <w:name w:val="메모 주제 Char"/>
    <w:basedOn w:val="Char"/>
    <w:link w:val="ae"/>
    <w:uiPriority w:val="99"/>
    <w:semiHidden/>
    <w:rsid w:val="0009024A"/>
    <w:rPr>
      <w:b/>
      <w:bCs/>
      <w:kern w:val="2"/>
      <w:sz w:val="21"/>
      <w:szCs w:val="24"/>
    </w:rPr>
  </w:style>
  <w:style w:type="paragraph" w:styleId="af">
    <w:name w:val="Body Text Indent"/>
    <w:basedOn w:val="a"/>
    <w:link w:val="Char1"/>
    <w:uiPriority w:val="99"/>
    <w:semiHidden/>
    <w:unhideWhenUsed/>
    <w:rsid w:val="001B6670"/>
    <w:pPr>
      <w:spacing w:after="120"/>
      <w:ind w:leftChars="200" w:left="420"/>
    </w:pPr>
  </w:style>
  <w:style w:type="character" w:customStyle="1" w:styleId="Char1">
    <w:name w:val="본문 들여쓰기 Char"/>
    <w:basedOn w:val="a0"/>
    <w:link w:val="af"/>
    <w:uiPriority w:val="99"/>
    <w:semiHidden/>
    <w:rsid w:val="001B66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lobex.coe.pku.edu.cn/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obex.coe.pku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09F780-A02C-405E-B8A4-CBA13C0A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APRU Undergraduate Summer Program 2006</vt:lpstr>
      <vt:lpstr>APRU Undergraduate Summer Program 2006</vt:lpstr>
    </vt:vector>
  </TitlesOfParts>
  <Company>Microsoft</Company>
  <LinksUpToDate>false</LinksUpToDate>
  <CharactersWithSpaces>3362</CharactersWithSpaces>
  <SharedDoc>false</SharedDoc>
  <HLinks>
    <vt:vector size="12" baseType="variant"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mailto:aprufudan@fudan.edu.cn</vt:lpwstr>
      </vt:variant>
      <vt:variant>
        <vt:lpwstr/>
      </vt:variant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mailto:aprufudan@fudan.edu.cn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APRU Undergraduate Summer Program 2006</dc:title>
  <dc:creator>刘莉</dc:creator>
  <cp:lastModifiedBy>user</cp:lastModifiedBy>
  <cp:revision>5</cp:revision>
  <cp:lastPrinted>2016-03-04T07:42:00Z</cp:lastPrinted>
  <dcterms:created xsi:type="dcterms:W3CDTF">2016-02-25T05:28:00Z</dcterms:created>
  <dcterms:modified xsi:type="dcterms:W3CDTF">2016-03-04T07:45:00Z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-1621643140</vt:i4>
  </property>
  <property fmtid="{D5CDD505-2E9C-101B-9397-08002B2CF9AE}" pid="3" name="_EmailSubject">
    <vt:lpwstr>APRU Undergraduate Summer Program 2006</vt:lpwstr>
  </property>
  <property fmtid="{D5CDD505-2E9C-101B-9397-08002B2CF9AE}" pid="4" name="_AuthorEmail">
    <vt:lpwstr>apru@apru.org</vt:lpwstr>
  </property>
  <property fmtid="{D5CDD505-2E9C-101B-9397-08002B2CF9AE}" pid="5" name="_AuthorEmailDisplayName">
    <vt:lpwstr>APRU Secretariat</vt:lpwstr>
  </property>
  <property fmtid="{D5CDD505-2E9C-101B-9397-08002B2CF9AE}" pid="6" name="_ReviewingToolsShownOnce">
    <vt:lpwstr/>
  </property>
</Properties>
</file>