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947D55" w14:textId="3006DA38" w:rsidR="00E40E6A" w:rsidRPr="00373108" w:rsidRDefault="008C7B7B" w:rsidP="00E40E6A">
      <w:pPr>
        <w:wordWrap/>
        <w:snapToGrid w:val="0"/>
        <w:spacing w:after="0" w:line="384" w:lineRule="auto"/>
        <w:jc w:val="center"/>
        <w:textAlignment w:val="baseline"/>
        <w:rPr>
          <w:rFonts w:ascii="Calibri" w:eastAsia="굴림" w:hAnsi="Calibri" w:cs="Calibri"/>
          <w:b/>
          <w:bCs/>
          <w:color w:val="000000"/>
          <w:w w:val="95"/>
          <w:kern w:val="0"/>
          <w:sz w:val="32"/>
          <w:szCs w:val="32"/>
        </w:rPr>
      </w:pPr>
      <w:r w:rsidRPr="00373108">
        <w:rPr>
          <w:rFonts w:ascii="Calibri" w:eastAsia="HY헤드라인M" w:hAnsi="Calibri" w:cs="Calibri"/>
          <w:b/>
          <w:bCs/>
          <w:color w:val="000000"/>
          <w:w w:val="95"/>
          <w:kern w:val="0"/>
          <w:sz w:val="32"/>
          <w:szCs w:val="32"/>
        </w:rPr>
        <w:t>College of Music</w:t>
      </w:r>
      <w:r w:rsidR="002A285C">
        <w:rPr>
          <w:rFonts w:ascii="Calibri" w:eastAsia="HY헤드라인M" w:hAnsi="Calibri" w:cs="Calibri" w:hint="eastAsia"/>
          <w:b/>
          <w:bCs/>
          <w:color w:val="000000"/>
          <w:w w:val="95"/>
          <w:kern w:val="0"/>
          <w:sz w:val="32"/>
          <w:szCs w:val="32"/>
        </w:rPr>
        <w:t>,</w:t>
      </w:r>
      <w:r w:rsidRPr="00373108">
        <w:rPr>
          <w:rFonts w:ascii="Calibri" w:eastAsia="HY헤드라인M" w:hAnsi="Calibri" w:cs="Calibri"/>
          <w:b/>
          <w:bCs/>
          <w:color w:val="000000"/>
          <w:w w:val="95"/>
          <w:kern w:val="0"/>
          <w:sz w:val="32"/>
          <w:szCs w:val="32"/>
        </w:rPr>
        <w:t xml:space="preserve"> Seoul National University</w:t>
      </w:r>
    </w:p>
    <w:p w14:paraId="0D99111B" w14:textId="1B9FFADB" w:rsidR="008C7B7B" w:rsidRPr="00373108" w:rsidRDefault="008C7B7B" w:rsidP="00E40E6A">
      <w:pPr>
        <w:wordWrap/>
        <w:snapToGrid w:val="0"/>
        <w:spacing w:after="0" w:line="384" w:lineRule="auto"/>
        <w:jc w:val="center"/>
        <w:textAlignment w:val="baseline"/>
        <w:rPr>
          <w:rFonts w:ascii="Calibri" w:eastAsia="HY헤드라인M" w:hAnsi="Calibri" w:cs="Calibri"/>
          <w:b/>
          <w:bCs/>
          <w:color w:val="000000"/>
          <w:w w:val="95"/>
          <w:kern w:val="0"/>
          <w:sz w:val="40"/>
          <w:szCs w:val="40"/>
        </w:rPr>
      </w:pPr>
      <w:r w:rsidRPr="00373108">
        <w:rPr>
          <w:rFonts w:ascii="Calibri" w:eastAsia="HY헤드라인M" w:hAnsi="Calibri" w:cs="Calibri"/>
          <w:b/>
          <w:bCs/>
          <w:color w:val="000000"/>
          <w:w w:val="95"/>
          <w:kern w:val="0"/>
          <w:sz w:val="40"/>
          <w:szCs w:val="40"/>
        </w:rPr>
        <w:t>Announcement of Faculty Openings</w:t>
      </w:r>
    </w:p>
    <w:p w14:paraId="636772E8" w14:textId="1F09A5D8" w:rsidR="002A285C" w:rsidRPr="002A285C" w:rsidRDefault="002A285C" w:rsidP="002A285C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spacing w:after="75"/>
        <w:ind w:left="400"/>
        <w:jc w:val="center"/>
        <w:textAlignment w:val="baseline"/>
        <w:rPr>
          <w:rFonts w:ascii="Times New Roman" w:eastAsia="굴림체" w:hAnsi="Times New Roman" w:cs="Times New Roman"/>
          <w:b/>
          <w:kern w:val="0"/>
          <w:sz w:val="28"/>
          <w:szCs w:val="28"/>
        </w:rPr>
      </w:pPr>
      <w:r w:rsidRPr="002A285C">
        <w:rPr>
          <w:rFonts w:ascii="Times New Roman" w:eastAsia="굴림체" w:hAnsi="Times New Roman" w:cs="Times New Roman" w:hint="eastAsia"/>
          <w:b/>
          <w:kern w:val="0"/>
          <w:sz w:val="28"/>
          <w:szCs w:val="28"/>
        </w:rPr>
        <w:t>The 1</w:t>
      </w:r>
      <w:r w:rsidR="000C7994">
        <w:rPr>
          <w:rFonts w:ascii="Times New Roman" w:eastAsia="굴림체" w:hAnsi="Times New Roman" w:cs="Times New Roman" w:hint="eastAsia"/>
          <w:b/>
          <w:kern w:val="0"/>
          <w:sz w:val="28"/>
          <w:szCs w:val="28"/>
          <w:vertAlign w:val="superscript"/>
        </w:rPr>
        <w:t>st</w:t>
      </w:r>
      <w:r w:rsidRPr="002A285C">
        <w:rPr>
          <w:rFonts w:ascii="Times New Roman" w:eastAsia="굴림체" w:hAnsi="Times New Roman" w:cs="Times New Roman" w:hint="eastAsia"/>
          <w:b/>
          <w:kern w:val="0"/>
          <w:sz w:val="28"/>
          <w:szCs w:val="28"/>
        </w:rPr>
        <w:t xml:space="preserve"> period of 201</w:t>
      </w:r>
      <w:r>
        <w:rPr>
          <w:rFonts w:ascii="Times New Roman" w:eastAsia="굴림체" w:hAnsi="Times New Roman" w:cs="Times New Roman" w:hint="eastAsia"/>
          <w:b/>
          <w:kern w:val="0"/>
          <w:sz w:val="28"/>
          <w:szCs w:val="28"/>
        </w:rPr>
        <w:t>9</w:t>
      </w:r>
    </w:p>
    <w:p w14:paraId="4431E983" w14:textId="77777777" w:rsidR="00E40E6A" w:rsidRPr="002A285C" w:rsidRDefault="00E40E6A" w:rsidP="00E40E6A">
      <w:pPr>
        <w:wordWrap/>
        <w:snapToGrid w:val="0"/>
        <w:spacing w:after="0" w:line="384" w:lineRule="auto"/>
        <w:jc w:val="center"/>
        <w:textAlignment w:val="baseline"/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</w:pPr>
    </w:p>
    <w:p w14:paraId="49D822FA" w14:textId="77777777" w:rsidR="00E40E6A" w:rsidRPr="00373108" w:rsidRDefault="00E40E6A" w:rsidP="00E40E6A">
      <w:pPr>
        <w:snapToGrid w:val="0"/>
        <w:spacing w:after="0" w:line="384" w:lineRule="auto"/>
        <w:textAlignment w:val="baseline"/>
        <w:rPr>
          <w:rFonts w:ascii="Calibri" w:eastAsia="굴림" w:hAnsi="Calibri" w:cs="Calibri"/>
          <w:b/>
          <w:bCs/>
          <w:color w:val="000000"/>
          <w:w w:val="95"/>
          <w:kern w:val="0"/>
          <w:sz w:val="26"/>
          <w:szCs w:val="26"/>
        </w:rPr>
      </w:pP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 xml:space="preserve">1. </w:t>
      </w:r>
      <w:r w:rsidR="00373108"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>Fields and Number of</w:t>
      </w:r>
      <w:r w:rsidR="00AF0C2A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 xml:space="preserve"> Faculty</w:t>
      </w:r>
      <w:r w:rsidR="00373108"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 xml:space="preserve"> </w:t>
      </w:r>
      <w:r w:rsidR="00AF0C2A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>Recruiting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1320"/>
        <w:gridCol w:w="3414"/>
        <w:gridCol w:w="988"/>
        <w:gridCol w:w="2012"/>
      </w:tblGrid>
      <w:tr w:rsidR="00AF0C2A" w:rsidRPr="00373108" w14:paraId="5631F81C" w14:textId="77777777" w:rsidTr="00E40E6A">
        <w:trPr>
          <w:trHeight w:val="559"/>
        </w:trPr>
        <w:tc>
          <w:tcPr>
            <w:tcW w:w="1346" w:type="dxa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C2A93D" w14:textId="77777777" w:rsidR="00E40E6A" w:rsidRPr="00373108" w:rsidRDefault="00373108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373108"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  <w:t>Department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E34986" w14:textId="77777777" w:rsidR="00E40E6A" w:rsidRPr="00373108" w:rsidRDefault="00373108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M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>ajor</w:t>
            </w:r>
          </w:p>
        </w:tc>
        <w:tc>
          <w:tcPr>
            <w:tcW w:w="3758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8874A4" w14:textId="77777777" w:rsidR="00E40E6A" w:rsidRPr="00373108" w:rsidRDefault="00373108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iled of </w:t>
            </w:r>
            <w:r w:rsidR="00AF0C2A" w:rsidRPr="00AF0C2A"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>Recruiting</w:t>
            </w:r>
          </w:p>
        </w:tc>
        <w:tc>
          <w:tcPr>
            <w:tcW w:w="1007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EFA50C" w14:textId="77777777" w:rsidR="00E40E6A" w:rsidRPr="00373108" w:rsidRDefault="00373108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>umber</w:t>
            </w:r>
          </w:p>
        </w:tc>
        <w:tc>
          <w:tcPr>
            <w:tcW w:w="2252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89BA5BD" w14:textId="77777777" w:rsidR="00E40E6A" w:rsidRPr="00373108" w:rsidRDefault="00373108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>ote</w:t>
            </w:r>
          </w:p>
        </w:tc>
      </w:tr>
      <w:tr w:rsidR="00AF0C2A" w:rsidRPr="00373108" w14:paraId="53990847" w14:textId="77777777" w:rsidTr="00E40E6A">
        <w:trPr>
          <w:trHeight w:val="1081"/>
        </w:trPr>
        <w:tc>
          <w:tcPr>
            <w:tcW w:w="1346" w:type="dxa"/>
            <w:vMerge w:val="restart"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60829B4" w14:textId="77777777" w:rsidR="00E40E6A" w:rsidRPr="00373108" w:rsidRDefault="00D81815" w:rsidP="00E40E6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굴림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I</w:t>
            </w:r>
            <w:r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  <w:t>nstrumental Music</w:t>
            </w:r>
          </w:p>
          <w:p w14:paraId="1234CEF0" w14:textId="77777777" w:rsidR="00E40E6A" w:rsidRPr="00373108" w:rsidRDefault="00E40E6A" w:rsidP="00E40E6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EF379EC" w14:textId="77777777" w:rsidR="00E40E6A" w:rsidRPr="00373108" w:rsidRDefault="00D81815" w:rsidP="00E40E6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굴림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W</w:t>
            </w:r>
            <w:r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  <w:t>ind</w:t>
            </w:r>
          </w:p>
        </w:tc>
        <w:tc>
          <w:tcPr>
            <w:tcW w:w="37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D991712" w14:textId="61008419" w:rsidR="00E40E6A" w:rsidRPr="00373108" w:rsidRDefault="005C6D86" w:rsidP="00C41A4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Trumpet </w:t>
            </w:r>
            <w:r w:rsidR="00C41A4E">
              <w:rPr>
                <w:rFonts w:ascii="Calibri" w:eastAsia="함초롬바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,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C7994">
              <w:rPr>
                <w:rFonts w:ascii="Calibri" w:eastAsia="함초롬바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>r</w:t>
            </w:r>
            <w:r w:rsidR="00D81815"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>ombone</w:t>
            </w:r>
          </w:p>
        </w:tc>
        <w:tc>
          <w:tcPr>
            <w:tcW w:w="1007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516DA30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8BD5CAC" w14:textId="361E2FDD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0C2A" w:rsidRPr="00373108" w14:paraId="44872403" w14:textId="77777777" w:rsidTr="00E40E6A">
        <w:trPr>
          <w:trHeight w:val="1081"/>
        </w:trPr>
        <w:tc>
          <w:tcPr>
            <w:tcW w:w="0" w:type="auto"/>
            <w:vMerge/>
            <w:tcBorders>
              <w:top w:val="double" w:sz="6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30DF64CF" w14:textId="77777777" w:rsidR="00E40E6A" w:rsidRPr="00373108" w:rsidRDefault="00E40E6A" w:rsidP="00E40E6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52B2AF3" w14:textId="77777777" w:rsidR="00E40E6A" w:rsidRPr="00373108" w:rsidRDefault="00D81815" w:rsidP="00E40E6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굴림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  <w:t>iano</w:t>
            </w:r>
          </w:p>
        </w:tc>
        <w:tc>
          <w:tcPr>
            <w:tcW w:w="3758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1B6645" w14:textId="77777777" w:rsidR="00E40E6A" w:rsidRPr="00373108" w:rsidRDefault="00D81815" w:rsidP="00E40E6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굴림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  <w:t>iano</w:t>
            </w:r>
          </w:p>
        </w:tc>
        <w:tc>
          <w:tcPr>
            <w:tcW w:w="1007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2F558A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4F134E5" w14:textId="3F1EF372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F0C2A" w:rsidRPr="00373108" w14:paraId="67142B46" w14:textId="77777777" w:rsidTr="00E40E6A">
        <w:trPr>
          <w:trHeight w:val="1081"/>
        </w:trPr>
        <w:tc>
          <w:tcPr>
            <w:tcW w:w="1346" w:type="dxa"/>
            <w:tcBorders>
              <w:top w:val="double" w:sz="6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7D535F" w14:textId="77777777" w:rsidR="00E40E6A" w:rsidRPr="00373108" w:rsidRDefault="00D81815" w:rsidP="00D81815">
            <w:pPr>
              <w:wordWrap/>
              <w:snapToGrid w:val="0"/>
              <w:spacing w:after="0" w:line="312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굴림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  <w:t>omposition</w:t>
            </w:r>
          </w:p>
        </w:tc>
        <w:tc>
          <w:tcPr>
            <w:tcW w:w="1120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5F4138A" w14:textId="77777777" w:rsidR="00E40E6A" w:rsidRPr="00373108" w:rsidRDefault="00D81815" w:rsidP="00E40E6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>omposition</w:t>
            </w:r>
          </w:p>
        </w:tc>
        <w:tc>
          <w:tcPr>
            <w:tcW w:w="3758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F9E7F89" w14:textId="1624EE89" w:rsidR="00E40E6A" w:rsidRPr="00373108" w:rsidRDefault="00D81815" w:rsidP="000C799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omposition and </w:t>
            </w:r>
            <w:r w:rsidR="00A63105">
              <w:rPr>
                <w:rFonts w:ascii="Calibri" w:eastAsia="함초롬바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C</w:t>
            </w:r>
            <w:r w:rsidR="00A63105"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>omposition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A63105">
              <w:rPr>
                <w:rFonts w:ascii="Calibri" w:eastAsia="함초롬바탕" w:hAnsi="Calibri" w:cs="Calibri" w:hint="eastAsia"/>
                <w:b/>
                <w:bCs/>
                <w:color w:val="000000"/>
                <w:kern w:val="0"/>
                <w:sz w:val="24"/>
                <w:szCs w:val="24"/>
              </w:rPr>
              <w:t>t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>heory</w:t>
            </w:r>
          </w:p>
        </w:tc>
        <w:tc>
          <w:tcPr>
            <w:tcW w:w="1007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E8F5B8C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b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252" w:type="dxa"/>
            <w:tcBorders>
              <w:top w:val="double" w:sz="6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CB7ED36" w14:textId="216E452A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14:paraId="0BCD039C" w14:textId="77777777" w:rsidR="00E40E6A" w:rsidRPr="00373108" w:rsidRDefault="00E40E6A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</w:p>
    <w:p w14:paraId="53102FB8" w14:textId="6DA95D9B" w:rsidR="00E40E6A" w:rsidRPr="00373108" w:rsidRDefault="00E40E6A" w:rsidP="00AF0C2A">
      <w:pPr>
        <w:snapToGrid w:val="0"/>
        <w:spacing w:after="0" w:line="384" w:lineRule="auto"/>
        <w:ind w:left="1580" w:hanging="1580"/>
        <w:textAlignment w:val="baseline"/>
        <w:rPr>
          <w:rFonts w:ascii="Calibri" w:eastAsia="굴림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 xml:space="preserve">2. </w:t>
      </w:r>
      <w:r w:rsidR="00AF0C2A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>Eligibility</w:t>
      </w: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: </w:t>
      </w:r>
      <w:r w:rsidR="002A285C" w:rsidRPr="00164357">
        <w:rPr>
          <w:rFonts w:ascii="Times New Roman" w:hAnsi="Times New Roman" w:cs="Times New Roman"/>
          <w:sz w:val="24"/>
          <w:szCs w:val="24"/>
        </w:rPr>
        <w:t xml:space="preserve">Applicants </w:t>
      </w:r>
      <w:r w:rsidR="002A285C">
        <w:rPr>
          <w:rFonts w:ascii="Times New Roman" w:hAnsi="Times New Roman" w:cs="Times New Roman" w:hint="eastAsia"/>
          <w:sz w:val="24"/>
          <w:szCs w:val="24"/>
        </w:rPr>
        <w:t xml:space="preserve">must hold a doctoral degree in the relevant field (or </w:t>
      </w:r>
      <w:r w:rsidR="002A285C">
        <w:rPr>
          <w:rFonts w:ascii="Times New Roman" w:hAnsi="Times New Roman" w:cs="Times New Roman"/>
          <w:sz w:val="24"/>
          <w:szCs w:val="24"/>
        </w:rPr>
        <w:t>qualification</w:t>
      </w:r>
      <w:r w:rsidR="002A285C">
        <w:rPr>
          <w:rFonts w:ascii="Times New Roman" w:hAnsi="Times New Roman" w:cs="Times New Roman" w:hint="eastAsia"/>
          <w:sz w:val="24"/>
          <w:szCs w:val="24"/>
        </w:rPr>
        <w:t xml:space="preserve">s and achievements which correspond to a doctoral degree) and meet all requirements of the Seoul National University Hiring Policy </w:t>
      </w:r>
      <w:r w:rsidR="0053578D">
        <w:rPr>
          <w:rFonts w:ascii="Calibri" w:eastAsia="함초롬바탕" w:hAnsi="Calibri" w:cs="Calibri"/>
          <w:b/>
          <w:bCs/>
          <w:color w:val="000000"/>
          <w:spacing w:val="-10"/>
          <w:w w:val="95"/>
          <w:kern w:val="0"/>
          <w:sz w:val="24"/>
          <w:szCs w:val="24"/>
        </w:rPr>
        <w:t>(Attachment 1)</w:t>
      </w:r>
    </w:p>
    <w:p w14:paraId="14FF21B9" w14:textId="77777777" w:rsidR="002A285C" w:rsidRDefault="00E40E6A" w:rsidP="002A285C">
      <w:pPr>
        <w:tabs>
          <w:tab w:val="left" w:pos="648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344" w:hanging="344"/>
        <w:textAlignment w:val="baseline"/>
        <w:rPr>
          <w:rFonts w:ascii="Times New Roman" w:hAnsi="Times New Roman" w:cs="Times New Roman"/>
          <w:sz w:val="24"/>
          <w:szCs w:val="24"/>
        </w:rPr>
      </w:pP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 xml:space="preserve">3. </w:t>
      </w:r>
      <w:r w:rsidR="00C32000"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6"/>
          <w:szCs w:val="26"/>
        </w:rPr>
        <w:t>P</w:t>
      </w:r>
      <w:r w:rsidR="00C32000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>eriod of Appointment (Contract)</w:t>
      </w: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 xml:space="preserve">: </w:t>
      </w:r>
      <w:r w:rsidR="002A285C" w:rsidRPr="00164357">
        <w:rPr>
          <w:rFonts w:ascii="Times New Roman" w:hAnsi="Times New Roman" w:cs="Times New Roman" w:hint="eastAsia"/>
          <w:sz w:val="24"/>
          <w:szCs w:val="24"/>
        </w:rPr>
        <w:t>The p</w:t>
      </w:r>
      <w:r w:rsidR="002A285C" w:rsidRPr="00164357">
        <w:rPr>
          <w:rFonts w:ascii="Times New Roman" w:hAnsi="Times New Roman" w:cs="Times New Roman"/>
          <w:sz w:val="24"/>
          <w:szCs w:val="24"/>
        </w:rPr>
        <w:t>er</w:t>
      </w:r>
      <w:r w:rsidR="002A285C">
        <w:rPr>
          <w:rFonts w:ascii="Times New Roman" w:hAnsi="Times New Roman" w:cs="Times New Roman"/>
          <w:sz w:val="24"/>
          <w:szCs w:val="24"/>
        </w:rPr>
        <w:t>iod of appointment will be de</w:t>
      </w:r>
      <w:r w:rsidR="002A285C">
        <w:rPr>
          <w:rFonts w:ascii="Times New Roman" w:hAnsi="Times New Roman" w:cs="Times New Roman" w:hint="eastAsia"/>
          <w:sz w:val="24"/>
          <w:szCs w:val="24"/>
        </w:rPr>
        <w:t>termin</w:t>
      </w:r>
      <w:r w:rsidR="002A285C" w:rsidRPr="00164357">
        <w:rPr>
          <w:rFonts w:ascii="Times New Roman" w:hAnsi="Times New Roman" w:cs="Times New Roman"/>
          <w:sz w:val="24"/>
          <w:szCs w:val="24"/>
        </w:rPr>
        <w:t xml:space="preserve">ed in accordance </w:t>
      </w:r>
      <w:r w:rsidR="002A285C">
        <w:rPr>
          <w:rFonts w:ascii="Times New Roman" w:hAnsi="Times New Roman" w:cs="Times New Roman" w:hint="eastAsia"/>
          <w:sz w:val="24"/>
          <w:szCs w:val="24"/>
        </w:rPr>
        <w:t>with</w:t>
      </w:r>
      <w:r w:rsidR="002A285C" w:rsidRPr="00164357">
        <w:rPr>
          <w:rFonts w:ascii="Times New Roman" w:hAnsi="Times New Roman" w:cs="Times New Roman"/>
          <w:sz w:val="24"/>
          <w:szCs w:val="24"/>
        </w:rPr>
        <w:t xml:space="preserve"> Seoul National University Appointment Regulation</w:t>
      </w:r>
      <w:r w:rsidR="002A285C">
        <w:rPr>
          <w:rFonts w:ascii="Times New Roman" w:hAnsi="Times New Roman" w:cs="Times New Roman" w:hint="eastAsia"/>
          <w:sz w:val="24"/>
          <w:szCs w:val="24"/>
        </w:rPr>
        <w:t>s</w:t>
      </w:r>
      <w:r w:rsidR="002A285C" w:rsidRPr="00164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82B70B" w14:textId="1ABD6CD5" w:rsidR="00E40E6A" w:rsidRPr="00373108" w:rsidRDefault="00E40E6A" w:rsidP="002A285C">
      <w:pPr>
        <w:tabs>
          <w:tab w:val="left" w:pos="648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ind w:left="344" w:hanging="344"/>
        <w:textAlignment w:val="baseline"/>
        <w:rPr>
          <w:rFonts w:ascii="Calibri" w:eastAsia="굴림" w:hAnsi="Calibri" w:cs="Calibri"/>
          <w:b/>
          <w:bCs/>
          <w:color w:val="000000"/>
          <w:w w:val="95"/>
          <w:kern w:val="0"/>
          <w:sz w:val="26"/>
          <w:szCs w:val="26"/>
        </w:rPr>
      </w:pP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 xml:space="preserve">4. </w:t>
      </w:r>
      <w:r w:rsidR="00C32000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>Review Items and Weight</w:t>
      </w: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>:</w:t>
      </w:r>
    </w:p>
    <w:p w14:paraId="38B4DFB6" w14:textId="77777777" w:rsidR="00E40E6A" w:rsidRPr="00373108" w:rsidRDefault="00C32000" w:rsidP="00E40E6A">
      <w:pPr>
        <w:snapToGrid w:val="0"/>
        <w:spacing w:after="0" w:line="384" w:lineRule="auto"/>
        <w:ind w:left="628" w:hanging="628"/>
        <w:textAlignment w:val="baseline"/>
        <w:rPr>
          <w:rFonts w:ascii="Calibri" w:eastAsia="굴림" w:hAnsi="Calibri" w:cs="Calibri"/>
          <w:b/>
          <w:bCs/>
          <w:color w:val="000000"/>
          <w:kern w:val="0"/>
          <w:sz w:val="24"/>
          <w:szCs w:val="24"/>
        </w:rPr>
      </w:pPr>
      <w:r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>A</w:t>
      </w:r>
      <w:r w:rsidR="00E40E6A" w:rsidRPr="00373108"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 xml:space="preserve">. </w:t>
      </w:r>
      <w:r w:rsidR="00BD6B63"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 xml:space="preserve">Fundamental and Major Review </w:t>
      </w:r>
      <w:r w:rsidR="00E40E6A" w:rsidRPr="00373108"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>(50</w:t>
      </w:r>
      <w:r w:rsidR="00BD6B63">
        <w:rPr>
          <w:rFonts w:ascii="Calibri" w:eastAsia="함초롬바탕" w:hAnsi="Calibri" w:cs="Calibri" w:hint="eastAsia"/>
          <w:b/>
          <w:bCs/>
          <w:color w:val="000000"/>
          <w:kern w:val="0"/>
          <w:sz w:val="24"/>
          <w:szCs w:val="24"/>
        </w:rPr>
        <w:t xml:space="preserve"> </w:t>
      </w:r>
      <w:r w:rsidR="00BD6B63"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>points</w:t>
      </w:r>
      <w:r w:rsidR="00E40E6A" w:rsidRPr="00373108"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>)</w:t>
      </w:r>
    </w:p>
    <w:p w14:paraId="0DF7243C" w14:textId="77777777" w:rsidR="00E40E6A" w:rsidRPr="00373108" w:rsidRDefault="00BD6B63" w:rsidP="00E40E6A">
      <w:pPr>
        <w:snapToGrid w:val="0"/>
        <w:spacing w:after="0" w:line="432" w:lineRule="auto"/>
        <w:ind w:left="218" w:hanging="218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</w:rPr>
      </w:pPr>
      <w:r>
        <w:rPr>
          <w:rFonts w:ascii="Calibri" w:eastAsia="함초롬바탕" w:hAnsi="Calibri" w:cs="Calibri" w:hint="eastAsia"/>
          <w:color w:val="000000"/>
          <w:kern w:val="0"/>
          <w:sz w:val="24"/>
          <w:szCs w:val="24"/>
        </w:rPr>
        <w:t>A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 xml:space="preserve">. 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>Whether the eligibility is met or not</w:t>
      </w:r>
    </w:p>
    <w:p w14:paraId="5D35C07A" w14:textId="77777777" w:rsidR="00E40E6A" w:rsidRPr="00373108" w:rsidRDefault="00BD6B63" w:rsidP="00E40E6A">
      <w:pPr>
        <w:snapToGrid w:val="0"/>
        <w:spacing w:after="0" w:line="432" w:lineRule="auto"/>
        <w:ind w:left="218" w:hanging="218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</w:rPr>
      </w:pP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>B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 xml:space="preserve">. 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>Appropriateness of the applicant’s major to the field of recruiting</w:t>
      </w:r>
      <w:r>
        <w:rPr>
          <w:rFonts w:ascii="Calibri" w:eastAsia="함초롬바탕" w:hAnsi="Calibri" w:cs="Calibri" w:hint="eastAsia"/>
          <w:color w:val="000000"/>
          <w:kern w:val="0"/>
          <w:sz w:val="24"/>
          <w:szCs w:val="24"/>
        </w:rPr>
        <w:t xml:space="preserve"> 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>(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>suitability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>)</w:t>
      </w:r>
    </w:p>
    <w:p w14:paraId="7225E860" w14:textId="77777777" w:rsidR="00E40E6A" w:rsidRPr="00373108" w:rsidRDefault="00BD6B63" w:rsidP="00E40E6A">
      <w:pPr>
        <w:snapToGrid w:val="0"/>
        <w:spacing w:after="0" w:line="432" w:lineRule="auto"/>
        <w:ind w:left="218" w:hanging="218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</w:rPr>
      </w:pPr>
      <w:r>
        <w:rPr>
          <w:rFonts w:ascii="Calibri" w:eastAsia="함초롬바탕" w:hAnsi="Calibri" w:cs="Calibri" w:hint="eastAsia"/>
          <w:color w:val="000000"/>
          <w:kern w:val="0"/>
          <w:sz w:val="24"/>
          <w:szCs w:val="24"/>
        </w:rPr>
        <w:t>C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 xml:space="preserve">. 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 xml:space="preserve">Research achievements 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>(30</w:t>
      </w:r>
      <w:r>
        <w:rPr>
          <w:rFonts w:ascii="Calibri" w:eastAsia="함초롬바탕" w:hAnsi="Calibri" w:cs="Calibri" w:hint="eastAsia"/>
          <w:color w:val="000000"/>
          <w:kern w:val="0"/>
          <w:sz w:val="24"/>
          <w:szCs w:val="24"/>
        </w:rPr>
        <w:t xml:space="preserve"> 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>points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>)</w:t>
      </w:r>
    </w:p>
    <w:p w14:paraId="3350A5D5" w14:textId="77777777" w:rsidR="00E40E6A" w:rsidRPr="00373108" w:rsidRDefault="00ED501E" w:rsidP="00E40E6A">
      <w:pPr>
        <w:snapToGrid w:val="0"/>
        <w:spacing w:after="0" w:line="432" w:lineRule="auto"/>
        <w:ind w:left="218" w:hanging="218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</w:rPr>
      </w:pPr>
      <w:r>
        <w:rPr>
          <w:rFonts w:ascii="Calibri" w:eastAsia="함초롬바탕" w:hAnsi="Calibri" w:cs="Calibri" w:hint="eastAsia"/>
          <w:color w:val="000000"/>
          <w:kern w:val="0"/>
          <w:sz w:val="24"/>
          <w:szCs w:val="24"/>
        </w:rPr>
        <w:t>D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 xml:space="preserve">. </w:t>
      </w:r>
      <w:r w:rsidR="005B6A11">
        <w:rPr>
          <w:rFonts w:ascii="Calibri" w:eastAsia="함초롬바탕" w:hAnsi="Calibri" w:cs="Calibri"/>
          <w:color w:val="000000"/>
          <w:kern w:val="0"/>
          <w:sz w:val="24"/>
          <w:szCs w:val="24"/>
        </w:rPr>
        <w:t>Overall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 xml:space="preserve"> research achievements 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>(20</w:t>
      </w:r>
      <w:r>
        <w:rPr>
          <w:rFonts w:ascii="Calibri" w:eastAsia="함초롬바탕" w:hAnsi="Calibri" w:cs="Calibri" w:hint="eastAsia"/>
          <w:color w:val="000000"/>
          <w:kern w:val="0"/>
          <w:sz w:val="24"/>
          <w:szCs w:val="24"/>
        </w:rPr>
        <w:t xml:space="preserve"> 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>points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>)</w:t>
      </w:r>
    </w:p>
    <w:p w14:paraId="37F6B911" w14:textId="77777777" w:rsidR="00E40E6A" w:rsidRPr="00373108" w:rsidRDefault="00ED501E" w:rsidP="00E40E6A">
      <w:pPr>
        <w:snapToGrid w:val="0"/>
        <w:spacing w:after="0" w:line="432" w:lineRule="auto"/>
        <w:ind w:left="218" w:hanging="218"/>
        <w:textAlignment w:val="baseline"/>
        <w:rPr>
          <w:rFonts w:ascii="Calibri" w:eastAsia="굴림" w:hAnsi="Calibri" w:cs="Calibri"/>
          <w:b/>
          <w:bCs/>
          <w:color w:val="000000"/>
          <w:kern w:val="0"/>
          <w:sz w:val="24"/>
          <w:szCs w:val="24"/>
        </w:rPr>
      </w:pPr>
      <w:r>
        <w:rPr>
          <w:rFonts w:ascii="Calibri" w:eastAsia="함초롬바탕" w:hAnsi="Calibri" w:cs="Calibri" w:hint="eastAsia"/>
          <w:b/>
          <w:bCs/>
          <w:color w:val="000000"/>
          <w:kern w:val="0"/>
          <w:sz w:val="24"/>
          <w:szCs w:val="24"/>
        </w:rPr>
        <w:lastRenderedPageBreak/>
        <w:t>B</w:t>
      </w:r>
      <w:r w:rsidR="00E40E6A" w:rsidRPr="00373108"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 xml:space="preserve">. </w:t>
      </w:r>
      <w:r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 xml:space="preserve">Interview </w:t>
      </w:r>
      <w:r w:rsidR="00E40E6A" w:rsidRPr="00373108"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>(50</w:t>
      </w:r>
      <w:r>
        <w:rPr>
          <w:rFonts w:ascii="Calibri" w:eastAsia="함초롬바탕" w:hAnsi="Calibri" w:cs="Calibri" w:hint="eastAsia"/>
          <w:b/>
          <w:bCs/>
          <w:color w:val="000000"/>
          <w:kern w:val="0"/>
          <w:sz w:val="24"/>
          <w:szCs w:val="24"/>
        </w:rPr>
        <w:t xml:space="preserve"> </w:t>
      </w:r>
      <w:r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>points</w:t>
      </w:r>
      <w:r w:rsidR="00E40E6A" w:rsidRPr="00373108"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>)</w:t>
      </w:r>
    </w:p>
    <w:p w14:paraId="0F268F1B" w14:textId="77777777" w:rsidR="00E40E6A" w:rsidRPr="00373108" w:rsidRDefault="00ED501E" w:rsidP="00E40E6A">
      <w:pPr>
        <w:snapToGrid w:val="0"/>
        <w:spacing w:after="0" w:line="432" w:lineRule="auto"/>
        <w:ind w:left="804" w:hanging="804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</w:rPr>
      </w:pP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>A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 xml:space="preserve">. 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 xml:space="preserve">Open presentation 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>(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>audition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 xml:space="preserve">) 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 xml:space="preserve">or public lecture 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>(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>open performance instruction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>)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 xml:space="preserve"> 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>(30</w:t>
      </w:r>
      <w:r>
        <w:rPr>
          <w:rFonts w:ascii="Calibri" w:eastAsia="함초롬바탕" w:hAnsi="Calibri" w:cs="Calibri" w:hint="eastAsia"/>
          <w:color w:val="000000"/>
          <w:kern w:val="0"/>
          <w:sz w:val="24"/>
          <w:szCs w:val="24"/>
        </w:rPr>
        <w:t xml:space="preserve"> 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>points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>)</w:t>
      </w:r>
    </w:p>
    <w:p w14:paraId="554CAEB0" w14:textId="77777777" w:rsidR="00E40E6A" w:rsidRPr="00373108" w:rsidRDefault="00ED501E" w:rsidP="00E40E6A">
      <w:pPr>
        <w:snapToGrid w:val="0"/>
        <w:spacing w:after="0" w:line="432" w:lineRule="auto"/>
        <w:ind w:left="784" w:hanging="784"/>
        <w:textAlignment w:val="baseline"/>
        <w:rPr>
          <w:rFonts w:ascii="Calibri" w:eastAsia="굴림" w:hAnsi="Calibri" w:cs="Calibri"/>
          <w:color w:val="000000"/>
          <w:kern w:val="0"/>
          <w:sz w:val="24"/>
          <w:szCs w:val="24"/>
        </w:rPr>
      </w:pP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>B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 xml:space="preserve">. 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 xml:space="preserve">Letter of self-instruction and research proposal 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>(10</w:t>
      </w:r>
      <w:r>
        <w:rPr>
          <w:rFonts w:ascii="Calibri" w:eastAsia="함초롬바탕" w:hAnsi="Calibri" w:cs="Calibri" w:hint="eastAsia"/>
          <w:color w:val="000000"/>
          <w:kern w:val="0"/>
          <w:sz w:val="24"/>
          <w:szCs w:val="24"/>
        </w:rPr>
        <w:t xml:space="preserve"> 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>points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>)</w:t>
      </w:r>
    </w:p>
    <w:p w14:paraId="79D67265" w14:textId="77777777" w:rsidR="00E40E6A" w:rsidRPr="00373108" w:rsidRDefault="00ED501E" w:rsidP="00E40E6A">
      <w:pPr>
        <w:snapToGrid w:val="0"/>
        <w:spacing w:after="0" w:line="432" w:lineRule="auto"/>
        <w:ind w:left="218" w:hanging="218"/>
        <w:textAlignment w:val="baseline"/>
        <w:rPr>
          <w:rFonts w:ascii="Calibri" w:eastAsia="굴림" w:hAnsi="Calibri" w:cs="Calibri"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C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 xml:space="preserve">. </w:t>
      </w:r>
      <w:r>
        <w:rPr>
          <w:rFonts w:ascii="Calibri" w:eastAsia="함초롬바탕" w:hAnsi="Calibri" w:cs="Calibri"/>
          <w:color w:val="000000"/>
          <w:kern w:val="0"/>
          <w:sz w:val="24"/>
          <w:szCs w:val="24"/>
        </w:rPr>
        <w:t xml:space="preserve">Suitability of appointment 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>(10</w:t>
      </w:r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 </w:t>
      </w:r>
      <w:r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points</w:t>
      </w:r>
      <w:r w:rsidR="00E40E6A" w:rsidRPr="00373108">
        <w:rPr>
          <w:rFonts w:ascii="Calibri" w:eastAsia="함초롬바탕" w:hAnsi="Calibri" w:cs="Calibri"/>
          <w:color w:val="000000"/>
          <w:kern w:val="0"/>
          <w:sz w:val="24"/>
          <w:szCs w:val="24"/>
        </w:rPr>
        <w:t>)</w:t>
      </w:r>
    </w:p>
    <w:p w14:paraId="32EF9271" w14:textId="77777777" w:rsidR="00E40E6A" w:rsidRPr="00373108" w:rsidRDefault="00E40E6A" w:rsidP="00E40E6A">
      <w:pPr>
        <w:snapToGrid w:val="0"/>
        <w:spacing w:after="0" w:line="384" w:lineRule="auto"/>
        <w:ind w:left="706" w:hanging="706"/>
        <w:textAlignment w:val="baseline"/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</w:pPr>
    </w:p>
    <w:p w14:paraId="2BD1B55F" w14:textId="77777777" w:rsidR="00E40E6A" w:rsidRPr="00373108" w:rsidRDefault="00E40E6A" w:rsidP="00E40E6A">
      <w:pPr>
        <w:snapToGrid w:val="0"/>
        <w:spacing w:after="0" w:line="384" w:lineRule="auto"/>
        <w:ind w:left="706" w:hanging="706"/>
        <w:textAlignment w:val="baseline"/>
        <w:rPr>
          <w:rFonts w:ascii="Calibri" w:eastAsia="굴림" w:hAnsi="Calibri" w:cs="Calibri"/>
          <w:b/>
          <w:bCs/>
          <w:color w:val="000000"/>
          <w:w w:val="95"/>
          <w:kern w:val="0"/>
          <w:sz w:val="26"/>
          <w:szCs w:val="26"/>
        </w:rPr>
      </w:pP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 xml:space="preserve">5. </w:t>
      </w:r>
      <w:r w:rsidR="00ED501E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>Required Documents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8"/>
        <w:gridCol w:w="1683"/>
        <w:gridCol w:w="1928"/>
        <w:gridCol w:w="2831"/>
      </w:tblGrid>
      <w:tr w:rsidR="00B82847" w:rsidRPr="00373108" w14:paraId="5310A8F2" w14:textId="77777777" w:rsidTr="00E40E6A">
        <w:trPr>
          <w:trHeight w:val="364"/>
        </w:trPr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27B975" w14:textId="77777777" w:rsidR="00E40E6A" w:rsidRPr="00373108" w:rsidRDefault="00ED501E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Calibri" w:eastAsia="굴림" w:hAnsi="Calibri" w:cs="Calibri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I</w:t>
            </w:r>
            <w:r>
              <w:rPr>
                <w:rFonts w:ascii="Calibri" w:eastAsia="굴림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tem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027CF8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*</w:t>
            </w:r>
            <w:r w:rsidR="00ED501E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 Online-</w:t>
            </w:r>
            <w:r w:rsidR="00ED501E">
              <w:rPr>
                <w:rFonts w:ascii="Calibri" w:eastAsia="함초롬바탕" w:hAnsi="Calibri" w:cs="Calibri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I</w:t>
            </w:r>
            <w:r w:rsidR="00ED501E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nput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810A2B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**</w:t>
            </w:r>
            <w:r w:rsidR="00ED501E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 Off-line Submission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6FBF74" w14:textId="77777777" w:rsidR="00E40E6A" w:rsidRPr="00373108" w:rsidRDefault="00ED501E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N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ote</w:t>
            </w:r>
          </w:p>
        </w:tc>
      </w:tr>
      <w:tr w:rsidR="00B82847" w:rsidRPr="00373108" w14:paraId="5F3A39EE" w14:textId="77777777" w:rsidTr="00E40E6A">
        <w:trPr>
          <w:trHeight w:val="364"/>
        </w:trPr>
        <w:tc>
          <w:tcPr>
            <w:tcW w:w="292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2E23A8" w14:textId="77777777" w:rsidR="00E40E6A" w:rsidRPr="00373108" w:rsidRDefault="00ED501E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t>F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aculty appointment application</w:t>
            </w:r>
          </w:p>
        </w:tc>
        <w:tc>
          <w:tcPr>
            <w:tcW w:w="179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1AB269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○</w:t>
            </w:r>
          </w:p>
        </w:tc>
        <w:tc>
          <w:tcPr>
            <w:tcW w:w="201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3B1978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×</w:t>
            </w:r>
          </w:p>
        </w:tc>
        <w:tc>
          <w:tcPr>
            <w:tcW w:w="3037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4CFAB0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  <w:tr w:rsidR="00B82847" w:rsidRPr="00373108" w14:paraId="6BB5B5EA" w14:textId="77777777" w:rsidTr="00E40E6A">
        <w:trPr>
          <w:trHeight w:val="364"/>
        </w:trPr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CD5360" w14:textId="77777777" w:rsidR="00E40E6A" w:rsidRPr="00373108" w:rsidRDefault="005B6A11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Academic information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0463A3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○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6F5547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○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2788BE" w14:textId="77777777" w:rsidR="00E40E6A" w:rsidRPr="00373108" w:rsidRDefault="00055737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t>O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ne original copy for each detail</w:t>
            </w:r>
          </w:p>
        </w:tc>
      </w:tr>
      <w:tr w:rsidR="00B82847" w:rsidRPr="00373108" w14:paraId="7EACFFD9" w14:textId="77777777" w:rsidTr="00E40E6A">
        <w:trPr>
          <w:trHeight w:val="364"/>
        </w:trPr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10CA7E" w14:textId="77777777" w:rsidR="00E40E6A" w:rsidRPr="00373108" w:rsidRDefault="005B6A11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Career information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35209C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○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0DC88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○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8941C4" w14:textId="77777777" w:rsidR="00E40E6A" w:rsidRPr="00373108" w:rsidRDefault="00055737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055737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One original copy for each detail</w:t>
            </w:r>
          </w:p>
        </w:tc>
      </w:tr>
      <w:tr w:rsidR="00B82847" w:rsidRPr="00373108" w14:paraId="2FDB2E8E" w14:textId="77777777" w:rsidTr="00E40E6A">
        <w:trPr>
          <w:trHeight w:val="364"/>
        </w:trPr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E02D94" w14:textId="77777777" w:rsidR="00E40E6A" w:rsidRPr="00373108" w:rsidRDefault="00055737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t>R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esearch </w:t>
            </w:r>
            <w:r w:rsidR="005B6A11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outcomes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 for </w:t>
            </w:r>
            <w:r w:rsidR="005B6A11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evaluation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416973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○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771CB8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○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95A4AC" w14:textId="1D05DA4E" w:rsidR="00E40E6A" w:rsidRPr="00373108" w:rsidRDefault="00055737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055737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One original copy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 and five </w:t>
            </w:r>
            <w:r w:rsidR="00C20322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photo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copies</w:t>
            </w:r>
            <w:r w:rsidRPr="00055737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 for each detail</w:t>
            </w:r>
          </w:p>
        </w:tc>
      </w:tr>
      <w:tr w:rsidR="00B82847" w:rsidRPr="00373108" w14:paraId="02603A0D" w14:textId="77777777" w:rsidTr="00E40E6A">
        <w:trPr>
          <w:trHeight w:val="364"/>
        </w:trPr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95CFC9" w14:textId="0F2D77FE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***</w:t>
            </w:r>
            <w:r w:rsidR="00B82847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Full l</w:t>
            </w:r>
            <w:r w:rsidR="00055737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ist of </w:t>
            </w:r>
            <w:r w:rsidR="00074467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overall</w:t>
            </w:r>
            <w:r w:rsidR="00055737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 research achievements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510F76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◌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AF99D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×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D6A40C" w14:textId="77777777" w:rsidR="00E40E6A" w:rsidRPr="00373108" w:rsidRDefault="00B82847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t>D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ownload the form.</w:t>
            </w:r>
          </w:p>
        </w:tc>
      </w:tr>
      <w:tr w:rsidR="00B82847" w:rsidRPr="00373108" w14:paraId="6A7DC0D7" w14:textId="77777777" w:rsidTr="00E40E6A">
        <w:trPr>
          <w:trHeight w:val="364"/>
        </w:trPr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9FC875" w14:textId="77777777" w:rsidR="00E40E6A" w:rsidRPr="00373108" w:rsidRDefault="00055737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t>E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vidence materials for </w:t>
            </w:r>
            <w:r w:rsidR="005B6A11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overall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 research achievements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A1223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×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F6AD31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◌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F20E4" w14:textId="77777777" w:rsidR="00E40E6A" w:rsidRPr="00373108" w:rsidRDefault="00B82847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t>O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ne copy for each detail</w:t>
            </w:r>
          </w:p>
        </w:tc>
      </w:tr>
      <w:tr w:rsidR="00B82847" w:rsidRPr="00373108" w14:paraId="544DAA06" w14:textId="77777777" w:rsidTr="00E40E6A">
        <w:trPr>
          <w:trHeight w:val="364"/>
        </w:trPr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5BD52A" w14:textId="77777777" w:rsidR="00E40E6A" w:rsidRPr="00373108" w:rsidRDefault="00055737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t>L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etter of self-introduction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0D9D06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○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DD742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×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47BDEA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  <w:tr w:rsidR="00B82847" w:rsidRPr="00373108" w14:paraId="2E7C8D48" w14:textId="77777777" w:rsidTr="00E40E6A">
        <w:trPr>
          <w:trHeight w:val="364"/>
        </w:trPr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809739" w14:textId="77777777" w:rsidR="00E40E6A" w:rsidRPr="00373108" w:rsidRDefault="00055737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t>E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ducation and research proposal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3646E3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○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4A62DB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×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BF5715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  <w:tr w:rsidR="00B82847" w:rsidRPr="00373108" w14:paraId="38DFD30F" w14:textId="77777777" w:rsidTr="00E40E6A">
        <w:trPr>
          <w:trHeight w:val="737"/>
        </w:trPr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44D606" w14:textId="77777777" w:rsidR="00E40E6A" w:rsidRPr="00373108" w:rsidRDefault="00055737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lastRenderedPageBreak/>
              <w:t>T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wo letters of recommendation</w:t>
            </w:r>
          </w:p>
        </w:tc>
        <w:tc>
          <w:tcPr>
            <w:tcW w:w="1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D3A057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◌</w:t>
            </w:r>
          </w:p>
        </w:tc>
        <w:tc>
          <w:tcPr>
            <w:tcW w:w="2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BADC55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○</w:t>
            </w:r>
          </w:p>
        </w:tc>
        <w:tc>
          <w:tcPr>
            <w:tcW w:w="3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A38197" w14:textId="77777777" w:rsidR="00E40E6A" w:rsidRPr="00373108" w:rsidRDefault="00B82847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t>S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ubmit via mail or e-mail</w:t>
            </w:r>
            <w:r w:rsidR="00E40E6A"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 </w:t>
            </w:r>
          </w:p>
          <w:p w14:paraId="05AF8076" w14:textId="77777777" w:rsidR="00E40E6A" w:rsidRPr="00373108" w:rsidRDefault="00E40E6A" w:rsidP="00E40E6A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(</w:t>
            </w:r>
            <w:r w:rsidR="00B82847"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t>t</w:t>
            </w:r>
            <w:r w:rsidR="00B82847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wo copies for each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)</w:t>
            </w:r>
          </w:p>
        </w:tc>
      </w:tr>
    </w:tbl>
    <w:p w14:paraId="7F43DA45" w14:textId="77777777" w:rsidR="00E40E6A" w:rsidRPr="00373108" w:rsidRDefault="00E40E6A" w:rsidP="00E40E6A">
      <w:pPr>
        <w:wordWrap/>
        <w:snapToGrid w:val="0"/>
        <w:spacing w:after="0" w:line="384" w:lineRule="auto"/>
        <w:jc w:val="left"/>
        <w:textAlignment w:val="baseline"/>
        <w:rPr>
          <w:rFonts w:ascii="Calibri" w:eastAsia="굴림" w:hAnsi="Calibri" w:cs="Calibri"/>
          <w:b/>
          <w:bCs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* </w:t>
      </w:r>
      <w:r w:rsidR="00B82847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Refer to the </w:t>
      </w:r>
      <w:r w:rsidR="00FC0494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Online Application Guideline available in the Notice section of the SNU Faculty recruitment website </w:t>
      </w: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(</w:t>
      </w:r>
      <w:hyperlink r:id="rId8" w:history="1">
        <w:r w:rsidRPr="00373108">
          <w:rPr>
            <w:rFonts w:ascii="Calibri" w:eastAsia="함초롬바탕" w:hAnsi="Calibri" w:cs="Calibri"/>
            <w:b/>
            <w:bCs/>
            <w:color w:val="800080"/>
            <w:w w:val="95"/>
            <w:kern w:val="0"/>
            <w:sz w:val="24"/>
            <w:szCs w:val="24"/>
            <w:u w:val="single" w:color="800080"/>
          </w:rPr>
          <w:t>https://professor.snu.ac.kr</w:t>
        </w:r>
      </w:hyperlink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)</w:t>
      </w:r>
      <w:r w:rsidR="00FC0494"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4"/>
          <w:szCs w:val="24"/>
        </w:rPr>
        <w:t>.</w:t>
      </w:r>
    </w:p>
    <w:p w14:paraId="69197E07" w14:textId="77777777" w:rsidR="00E40E6A" w:rsidRPr="00373108" w:rsidRDefault="00E40E6A" w:rsidP="00E40E6A">
      <w:pPr>
        <w:widowControl/>
        <w:wordWrap/>
        <w:autoSpaceDE/>
        <w:autoSpaceDN/>
        <w:spacing w:after="0" w:line="240" w:lineRule="auto"/>
        <w:jc w:val="left"/>
        <w:rPr>
          <w:rFonts w:ascii="Calibri" w:eastAsia="굴림" w:hAnsi="Calibri" w:cs="Calibri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b/>
          <w:bCs/>
          <w:w w:val="95"/>
          <w:kern w:val="0"/>
          <w:sz w:val="24"/>
          <w:szCs w:val="24"/>
        </w:rPr>
        <w:t xml:space="preserve">** </w:t>
      </w:r>
      <w:r w:rsidR="00FC0494">
        <w:rPr>
          <w:rFonts w:ascii="Calibri" w:eastAsia="함초롬바탕" w:hAnsi="Calibri" w:cs="Calibri"/>
          <w:b/>
          <w:bCs/>
          <w:w w:val="95"/>
          <w:kern w:val="0"/>
          <w:sz w:val="24"/>
          <w:szCs w:val="24"/>
        </w:rPr>
        <w:t xml:space="preserve">Mail and E-mail </w:t>
      </w:r>
      <w:r w:rsidRPr="00373108">
        <w:rPr>
          <w:rFonts w:ascii="Calibri" w:eastAsia="함초롬바탕" w:hAnsi="Calibri" w:cs="Calibri"/>
          <w:b/>
          <w:bCs/>
          <w:w w:val="95"/>
          <w:kern w:val="0"/>
          <w:sz w:val="24"/>
          <w:szCs w:val="24"/>
        </w:rPr>
        <w:t>(</w:t>
      </w:r>
      <w:r w:rsidRPr="00373108">
        <w:rPr>
          <w:rFonts w:ascii="Calibri" w:eastAsia="함초롬바탕" w:hAnsi="Calibri" w:cs="Calibri"/>
          <w:b/>
          <w:bCs/>
          <w:w w:val="95"/>
          <w:kern w:val="0"/>
          <w:sz w:val="24"/>
          <w:szCs w:val="24"/>
          <w:u w:val="single" w:color="000000"/>
        </w:rPr>
        <w:t>artofmoney@snu.ac.kr</w:t>
      </w:r>
      <w:r w:rsidRPr="00373108">
        <w:rPr>
          <w:rFonts w:ascii="Calibri" w:eastAsia="함초롬바탕" w:hAnsi="Calibri" w:cs="Calibri"/>
          <w:b/>
          <w:bCs/>
          <w:w w:val="95"/>
          <w:kern w:val="0"/>
          <w:sz w:val="24"/>
          <w:szCs w:val="24"/>
        </w:rPr>
        <w:t xml:space="preserve">) 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40E6A" w:rsidRPr="00373108" w14:paraId="189641E3" w14:textId="77777777" w:rsidTr="00E40E6A">
        <w:trPr>
          <w:trHeight w:val="1307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04C137" w14:textId="77777777" w:rsidR="00E40E6A" w:rsidRPr="00373108" w:rsidRDefault="00E40E6A" w:rsidP="00E40E6A">
            <w:pPr>
              <w:tabs>
                <w:tab w:val="left" w:pos="57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84" w:lineRule="auto"/>
              <w:ind w:left="576" w:hanging="576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(</w:t>
            </w:r>
            <w:r w:rsidR="00FC0494">
              <w:rPr>
                <w:rFonts w:ascii="Calibri" w:eastAsia="함초롬바탕" w:hAnsi="Calibri" w:cs="Calibri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P</w:t>
            </w:r>
            <w:r w:rsidR="00FC0494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ostal Code:</w:t>
            </w:r>
            <w:r w:rsidRPr="00373108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 08826) </w:t>
            </w:r>
          </w:p>
          <w:p w14:paraId="5B751952" w14:textId="77777777" w:rsidR="00FC0494" w:rsidRDefault="00FC0494" w:rsidP="00E40E6A">
            <w:pPr>
              <w:tabs>
                <w:tab w:val="left" w:pos="57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84" w:lineRule="auto"/>
              <w:textAlignment w:val="baseline"/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  <w:r w:rsidRPr="00FC0494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Office of Administration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, </w:t>
            </w:r>
            <w:r w:rsidRPr="00FC0494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Building 54 Room 157, College of Music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, </w:t>
            </w:r>
            <w:r w:rsidRPr="00FC0494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Seoul National University, 1 </w:t>
            </w:r>
            <w:proofErr w:type="spellStart"/>
            <w:r w:rsidRPr="00FC0494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Gwanak-ro</w:t>
            </w:r>
            <w:proofErr w:type="spellEnd"/>
            <w:r w:rsidRPr="00FC0494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, </w:t>
            </w:r>
            <w:proofErr w:type="spellStart"/>
            <w:r w:rsidRPr="00FC0494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Gwanak-gu</w:t>
            </w:r>
            <w:proofErr w:type="spellEnd"/>
            <w:r w:rsidRPr="00FC0494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, Seoul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 </w:t>
            </w:r>
            <w:r w:rsidRPr="00FC0494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(T. 02-880-7917)</w:t>
            </w:r>
          </w:p>
          <w:p w14:paraId="36593D6D" w14:textId="09EAB5B9" w:rsidR="00E40E6A" w:rsidRPr="00373108" w:rsidRDefault="00E40E6A" w:rsidP="00E40E6A">
            <w:pPr>
              <w:tabs>
                <w:tab w:val="left" w:pos="57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84" w:lineRule="auto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kern w:val="0"/>
                <w:szCs w:val="20"/>
              </w:rPr>
            </w:pPr>
            <w:r w:rsidRPr="00373108">
              <w:rPr>
                <w:rFonts w:ascii="Calibri" w:eastAsia="한양신명조" w:hAnsi="Calibri" w:cs="Calibri"/>
                <w:b/>
                <w:bCs/>
                <w:color w:val="000000"/>
                <w:kern w:val="0"/>
                <w:szCs w:val="20"/>
              </w:rPr>
              <w:t>&lt;</w:t>
            </w:r>
            <w:r w:rsidR="00FC0494">
              <w:rPr>
                <w:rFonts w:ascii="Calibri" w:eastAsia="한양신명조" w:hAnsi="Calibri" w:cs="Calibri"/>
                <w:b/>
                <w:bCs/>
                <w:color w:val="000000"/>
                <w:kern w:val="0"/>
                <w:szCs w:val="20"/>
              </w:rPr>
              <w:t>Field of application</w:t>
            </w:r>
            <w:r w:rsidR="00D83FA2">
              <w:rPr>
                <w:rFonts w:ascii="Calibri" w:eastAsia="한양신명조" w:hAnsi="Calibri" w:cs="Calibri"/>
                <w:b/>
                <w:bCs/>
                <w:color w:val="000000"/>
                <w:kern w:val="0"/>
                <w:szCs w:val="20"/>
              </w:rPr>
              <w:t xml:space="preserve">: </w:t>
            </w:r>
            <w:r w:rsidR="0028174F">
              <w:rPr>
                <w:rFonts w:ascii="Calibri" w:eastAsia="한양신명조" w:hAnsi="Calibri" w:cs="Calibri"/>
                <w:b/>
                <w:bCs/>
                <w:color w:val="000000"/>
                <w:kern w:val="0"/>
                <w:szCs w:val="20"/>
              </w:rPr>
              <w:t>Major</w:t>
            </w:r>
            <w:r w:rsidR="00D83FA2">
              <w:rPr>
                <w:rFonts w:ascii="Calibri" w:eastAsia="한양신명조" w:hAnsi="Calibri" w:cs="Calibri"/>
                <w:b/>
                <w:bCs/>
                <w:color w:val="000000"/>
                <w:kern w:val="0"/>
                <w:szCs w:val="20"/>
              </w:rPr>
              <w:t xml:space="preserve"> (        ); Department (               )</w:t>
            </w:r>
            <w:r w:rsidRPr="00373108">
              <w:rPr>
                <w:rFonts w:ascii="Calibri" w:eastAsia="한양신명조" w:hAnsi="Calibri" w:cs="Calibri"/>
                <w:b/>
                <w:bCs/>
                <w:color w:val="000000"/>
                <w:kern w:val="0"/>
                <w:szCs w:val="20"/>
              </w:rPr>
              <w:t>&gt;</w:t>
            </w:r>
          </w:p>
        </w:tc>
      </w:tr>
    </w:tbl>
    <w:p w14:paraId="576A5949" w14:textId="7D8F5EC4" w:rsidR="00E40E6A" w:rsidRPr="00D83FA2" w:rsidRDefault="00E40E6A" w:rsidP="00E40E6A">
      <w:pPr>
        <w:wordWrap/>
        <w:snapToGrid w:val="0"/>
        <w:spacing w:after="0" w:line="384" w:lineRule="auto"/>
        <w:jc w:val="left"/>
        <w:textAlignment w:val="baseline"/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*** </w:t>
      </w:r>
      <w:r w:rsidR="00D83FA2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Prepare the application by referring to the form available on the website of the </w:t>
      </w:r>
      <w:r w:rsidR="00D83FA2" w:rsidRPr="00D83FA2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College of Music</w:t>
      </w:r>
      <w:r w:rsidR="00D83FA2"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(</w:t>
      </w: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  <w:u w:val="single" w:color="000000"/>
        </w:rPr>
        <w:t>http://music.snu.ac.kr</w:t>
      </w: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 - </w:t>
      </w:r>
      <w:r w:rsidR="009B396D"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4"/>
          <w:szCs w:val="24"/>
        </w:rPr>
        <w:t>Notice</w:t>
      </w: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 - </w:t>
      </w:r>
      <w:r w:rsidR="009B396D"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4"/>
          <w:szCs w:val="24"/>
        </w:rPr>
        <w:t>Recruit</w:t>
      </w: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="00D83FA2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–</w:t>
      </w: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="00D83FA2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No. </w:t>
      </w:r>
      <w:r w:rsidR="009B396D"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4"/>
          <w:szCs w:val="24"/>
        </w:rPr>
        <w:t xml:space="preserve">19 </w:t>
      </w:r>
      <w:r w:rsidR="002B5437"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4"/>
          <w:szCs w:val="24"/>
        </w:rPr>
        <w:t>-</w:t>
      </w:r>
      <w:r w:rsidR="009B396D"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="002B5437"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4"/>
          <w:szCs w:val="24"/>
        </w:rPr>
        <w:t>Excel file</w:t>
      </w: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) </w:t>
      </w:r>
    </w:p>
    <w:p w14:paraId="25F02BB9" w14:textId="77777777" w:rsidR="00E40E6A" w:rsidRPr="00373108" w:rsidRDefault="00E40E6A" w:rsidP="00E40E6A">
      <w:pPr>
        <w:wordWrap/>
        <w:snapToGrid w:val="0"/>
        <w:spacing w:after="0" w:line="360" w:lineRule="auto"/>
        <w:jc w:val="left"/>
        <w:textAlignment w:val="baseline"/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</w:pPr>
    </w:p>
    <w:p w14:paraId="09CA28C2" w14:textId="6BE18E82" w:rsidR="00E40E6A" w:rsidRPr="00373108" w:rsidRDefault="005F786C" w:rsidP="00E40E6A">
      <w:pPr>
        <w:snapToGrid w:val="0"/>
        <w:spacing w:after="0" w:line="384" w:lineRule="auto"/>
        <w:ind w:left="670" w:hanging="670"/>
        <w:textAlignment w:val="baseline"/>
        <w:rPr>
          <w:rFonts w:ascii="Calibri" w:eastAsia="굴림" w:hAnsi="Calibri" w:cs="Calibri"/>
          <w:b/>
          <w:bCs/>
          <w:color w:val="0000FF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 w:hint="eastAsia"/>
          <w:b/>
          <w:bCs/>
          <w:color w:val="0000FF"/>
          <w:w w:val="95"/>
          <w:kern w:val="0"/>
          <w:sz w:val="24"/>
          <w:szCs w:val="24"/>
        </w:rPr>
        <w:t>A</w:t>
      </w:r>
      <w:r w:rsidR="00E40E6A" w:rsidRPr="00373108">
        <w:rPr>
          <w:rFonts w:ascii="Calibri" w:eastAsia="함초롬바탕" w:hAnsi="Calibri" w:cs="Calibri"/>
          <w:b/>
          <w:bCs/>
          <w:color w:val="0000FF"/>
          <w:w w:val="95"/>
          <w:kern w:val="0"/>
          <w:sz w:val="24"/>
          <w:szCs w:val="24"/>
        </w:rPr>
        <w:t xml:space="preserve">. </w:t>
      </w:r>
      <w:r w:rsidRPr="005F786C">
        <w:rPr>
          <w:rFonts w:ascii="Calibri" w:eastAsia="함초롬바탕" w:hAnsi="Calibri" w:cs="Calibri"/>
          <w:b/>
          <w:bCs/>
          <w:color w:val="0000FF"/>
          <w:w w:val="95"/>
          <w:kern w:val="0"/>
          <w:sz w:val="24"/>
          <w:szCs w:val="24"/>
        </w:rPr>
        <w:t xml:space="preserve">Application </w:t>
      </w:r>
      <w:r w:rsidR="00DA0FD6">
        <w:rPr>
          <w:rFonts w:ascii="Calibri" w:eastAsia="함초롬바탕" w:hAnsi="Calibri" w:cs="Calibri" w:hint="eastAsia"/>
          <w:b/>
          <w:bCs/>
          <w:color w:val="0000FF"/>
          <w:w w:val="95"/>
          <w:kern w:val="0"/>
          <w:sz w:val="24"/>
          <w:szCs w:val="24"/>
        </w:rPr>
        <w:t>f</w:t>
      </w:r>
      <w:r w:rsidRPr="005F786C">
        <w:rPr>
          <w:rFonts w:ascii="Calibri" w:eastAsia="함초롬바탕" w:hAnsi="Calibri" w:cs="Calibri"/>
          <w:b/>
          <w:bCs/>
          <w:color w:val="0000FF"/>
          <w:w w:val="95"/>
          <w:kern w:val="0"/>
          <w:sz w:val="24"/>
          <w:szCs w:val="24"/>
        </w:rPr>
        <w:t xml:space="preserve">orm for </w:t>
      </w:r>
      <w:r w:rsidR="00DA0FD6">
        <w:rPr>
          <w:rFonts w:ascii="Calibri" w:eastAsia="함초롬바탕" w:hAnsi="Calibri" w:cs="Calibri"/>
          <w:b/>
          <w:bCs/>
          <w:color w:val="0000FF"/>
          <w:w w:val="95"/>
          <w:kern w:val="0"/>
          <w:sz w:val="24"/>
          <w:szCs w:val="24"/>
        </w:rPr>
        <w:t>f</w:t>
      </w:r>
      <w:r w:rsidRPr="005F786C">
        <w:rPr>
          <w:rFonts w:ascii="Calibri" w:eastAsia="함초롬바탕" w:hAnsi="Calibri" w:cs="Calibri"/>
          <w:b/>
          <w:bCs/>
          <w:color w:val="0000FF"/>
          <w:w w:val="95"/>
          <w:kern w:val="0"/>
          <w:sz w:val="24"/>
          <w:szCs w:val="24"/>
        </w:rPr>
        <w:t xml:space="preserve">aculty </w:t>
      </w:r>
      <w:r w:rsidR="00DA0FD6">
        <w:rPr>
          <w:rFonts w:ascii="Calibri" w:eastAsia="함초롬바탕" w:hAnsi="Calibri" w:cs="Calibri"/>
          <w:b/>
          <w:bCs/>
          <w:color w:val="0000FF"/>
          <w:w w:val="95"/>
          <w:kern w:val="0"/>
          <w:sz w:val="24"/>
          <w:szCs w:val="24"/>
        </w:rPr>
        <w:t>j</w:t>
      </w:r>
      <w:r w:rsidRPr="005F786C">
        <w:rPr>
          <w:rFonts w:ascii="Calibri" w:eastAsia="함초롬바탕" w:hAnsi="Calibri" w:cs="Calibri"/>
          <w:b/>
          <w:bCs/>
          <w:color w:val="0000FF"/>
          <w:w w:val="95"/>
          <w:kern w:val="0"/>
          <w:sz w:val="24"/>
          <w:szCs w:val="24"/>
        </w:rPr>
        <w:t xml:space="preserve">ob </w:t>
      </w:r>
      <w:r w:rsidR="00DA0FD6">
        <w:rPr>
          <w:rFonts w:ascii="Calibri" w:eastAsia="함초롬바탕" w:hAnsi="Calibri" w:cs="Calibri"/>
          <w:b/>
          <w:bCs/>
          <w:color w:val="0000FF"/>
          <w:w w:val="95"/>
          <w:kern w:val="0"/>
          <w:sz w:val="24"/>
          <w:szCs w:val="24"/>
        </w:rPr>
        <w:t>o</w:t>
      </w:r>
      <w:r w:rsidRPr="005F786C">
        <w:rPr>
          <w:rFonts w:ascii="Calibri" w:eastAsia="함초롬바탕" w:hAnsi="Calibri" w:cs="Calibri"/>
          <w:b/>
          <w:bCs/>
          <w:color w:val="0000FF"/>
          <w:w w:val="95"/>
          <w:kern w:val="0"/>
          <w:sz w:val="24"/>
          <w:szCs w:val="24"/>
        </w:rPr>
        <w:t>penings</w:t>
      </w:r>
    </w:p>
    <w:p w14:paraId="2B8A5812" w14:textId="77777777" w:rsidR="00017FEB" w:rsidRDefault="00E40E6A" w:rsidP="00E40E6A">
      <w:pPr>
        <w:snapToGrid w:val="0"/>
        <w:spacing w:after="0" w:line="384" w:lineRule="auto"/>
        <w:ind w:left="670" w:hanging="670"/>
        <w:textAlignment w:val="baseline"/>
        <w:rPr>
          <w:rFonts w:ascii="Calibri" w:eastAsia="함초롬바탕" w:hAnsi="Calibri" w:cs="Calibri"/>
          <w:color w:val="80008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color w:val="800080"/>
          <w:w w:val="95"/>
          <w:kern w:val="0"/>
          <w:sz w:val="24"/>
          <w:szCs w:val="24"/>
        </w:rPr>
        <w:t xml:space="preserve">- </w:t>
      </w:r>
      <w:r w:rsidR="00017FEB">
        <w:rPr>
          <w:rFonts w:ascii="Calibri" w:eastAsia="함초롬바탕" w:hAnsi="Calibri" w:cs="Calibri"/>
          <w:color w:val="800080"/>
          <w:w w:val="95"/>
          <w:kern w:val="0"/>
          <w:sz w:val="24"/>
          <w:szCs w:val="24"/>
        </w:rPr>
        <w:t>The periods of the academic information and career information on the application must be the same as those specified in the corresponding certificates.</w:t>
      </w:r>
    </w:p>
    <w:p w14:paraId="756169DA" w14:textId="77777777" w:rsidR="00017FEB" w:rsidRDefault="00E40E6A" w:rsidP="00E40E6A">
      <w:pPr>
        <w:snapToGrid w:val="0"/>
        <w:spacing w:after="0" w:line="384" w:lineRule="auto"/>
        <w:ind w:left="738" w:hanging="738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- </w:t>
      </w:r>
      <w:r w:rsidR="00017FEB" w:rsidRPr="00017FE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The names of co-authors </w:t>
      </w:r>
      <w:r w:rsidR="00017FE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(</w:t>
      </w:r>
      <w:r w:rsidR="00017FEB" w:rsidRPr="00017FE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co-performers</w:t>
      </w:r>
      <w:r w:rsidR="00017FE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)</w:t>
      </w:r>
      <w:r w:rsidR="00017FEB" w:rsidRPr="00017FE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included in the research achievement</w:t>
      </w:r>
      <w:r w:rsidR="00017FE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s</w:t>
      </w:r>
      <w:r w:rsidR="00017FEB" w:rsidRPr="00017FE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017FE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for evaluation</w:t>
      </w:r>
      <w:r w:rsidR="00017FEB" w:rsidRPr="00017FE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must be written in Korean (English in case of foreign authors).</w:t>
      </w:r>
    </w:p>
    <w:p w14:paraId="3526BCB1" w14:textId="77777777" w:rsidR="00017FEB" w:rsidRDefault="00E40E6A" w:rsidP="00E40E6A">
      <w:pPr>
        <w:snapToGrid w:val="0"/>
        <w:spacing w:after="0" w:line="384" w:lineRule="auto"/>
        <w:ind w:left="738" w:hanging="738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- </w:t>
      </w:r>
      <w:r w:rsidR="00017FE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The letter of self-introduction should include the applicant’s major achievements and awards related to the field of recruiting</w:t>
      </w:r>
      <w:r w:rsidR="00D452D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,</w:t>
      </w:r>
      <w:r w:rsidR="00017FE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and should be su</w:t>
      </w:r>
      <w:r w:rsidR="00D452D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b</w:t>
      </w:r>
      <w:r w:rsidR="00017FE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mitted online.</w:t>
      </w:r>
    </w:p>
    <w:p w14:paraId="2A21ACBE" w14:textId="77777777" w:rsidR="00D452DE" w:rsidRDefault="00E40E6A" w:rsidP="00E40E6A">
      <w:pPr>
        <w:snapToGrid w:val="0"/>
        <w:spacing w:after="0" w:line="384" w:lineRule="auto"/>
        <w:ind w:left="756" w:hanging="756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- </w:t>
      </w:r>
      <w:r w:rsidR="00D452D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The education and research proposal should include the courses that the applicant is able to teach, the courses to be developed, and the middle and long-term research plans and goals, and </w:t>
      </w:r>
      <w:r w:rsidR="00D452DE" w:rsidRPr="00D452D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should be submitted online.</w:t>
      </w:r>
    </w:p>
    <w:p w14:paraId="68ECB1B7" w14:textId="77777777" w:rsidR="00E40E6A" w:rsidRPr="00373108" w:rsidRDefault="00E40E6A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12"/>
          <w:szCs w:val="12"/>
        </w:rPr>
      </w:pPr>
    </w:p>
    <w:p w14:paraId="5B6A9843" w14:textId="4C9F9037" w:rsidR="00E40E6A" w:rsidRPr="00373108" w:rsidRDefault="00D452DE" w:rsidP="00E40E6A">
      <w:pPr>
        <w:snapToGrid w:val="0"/>
        <w:spacing w:after="0" w:line="384" w:lineRule="auto"/>
        <w:textAlignment w:val="baseline"/>
        <w:rPr>
          <w:rFonts w:ascii="Calibri" w:eastAsia="굴림" w:hAnsi="Calibri" w:cs="Calibri"/>
          <w:b/>
          <w:bCs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B</w:t>
      </w:r>
      <w:r w:rsidR="00E40E6A"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. </w:t>
      </w:r>
      <w:r w:rsidRPr="00D452DE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Research </w:t>
      </w:r>
      <w:r w:rsidR="00DA0FD6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a</w:t>
      </w:r>
      <w:r w:rsidRPr="00D452DE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chievements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 for </w:t>
      </w:r>
      <w:r w:rsidR="00DA0FD6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e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valuation</w:t>
      </w:r>
    </w:p>
    <w:p w14:paraId="236039ED" w14:textId="77777777" w:rsidR="00E40E6A" w:rsidRPr="00373108" w:rsidRDefault="00E40E6A" w:rsidP="00E40E6A">
      <w:pPr>
        <w:snapToGrid w:val="0"/>
        <w:spacing w:after="0" w:line="384" w:lineRule="auto"/>
        <w:ind w:left="932" w:hanging="932"/>
        <w:textAlignment w:val="baseline"/>
        <w:rPr>
          <w:rFonts w:ascii="Calibri" w:eastAsia="굴림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맑은 고딕" w:eastAsia="맑은 고딕" w:hAnsi="맑은 고딕" w:cs="맑은 고딕" w:hint="eastAsia"/>
          <w:color w:val="000000"/>
          <w:w w:val="95"/>
          <w:kern w:val="0"/>
          <w:sz w:val="24"/>
          <w:szCs w:val="24"/>
        </w:rPr>
        <w:t>※</w:t>
      </w: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D452DE" w:rsidRPr="00D452D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One original and five copies</w:t>
      </w:r>
      <w:r w:rsidR="00D452D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for each achievement should be submitted.</w:t>
      </w:r>
    </w:p>
    <w:p w14:paraId="3D9B0F0A" w14:textId="0ACAD24D" w:rsidR="00D452DE" w:rsidRPr="004F1685" w:rsidRDefault="00E40E6A" w:rsidP="00E40E6A">
      <w:pPr>
        <w:snapToGrid w:val="0"/>
        <w:spacing w:after="0" w:line="384" w:lineRule="auto"/>
        <w:ind w:left="932" w:hanging="932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4F1685">
        <w:rPr>
          <w:rFonts w:ascii="맑은 고딕" w:eastAsia="맑은 고딕" w:hAnsi="맑은 고딕" w:cs="맑은 고딕" w:hint="eastAsia"/>
          <w:color w:val="000000"/>
          <w:w w:val="95"/>
          <w:kern w:val="0"/>
          <w:sz w:val="24"/>
          <w:szCs w:val="24"/>
        </w:rPr>
        <w:t>※</w:t>
      </w:r>
      <w:r w:rsidRPr="004F1685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D452DE" w:rsidRPr="004F1685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For a</w:t>
      </w:r>
      <w:r w:rsidR="007E08F4" w:rsidRPr="004F1685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n art performance achievement, the program paper and the audio/video materials (saved in USB memory, CD-ROM, DVD, etc.) </w:t>
      </w:r>
      <w:proofErr w:type="gramStart"/>
      <w:r w:rsidR="004F1685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are</w:t>
      </w:r>
      <w:proofErr w:type="gramEnd"/>
      <w:r w:rsidR="004F1685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 </w:t>
      </w:r>
      <w:r w:rsidR="00A02DED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necessary</w:t>
      </w:r>
      <w:r w:rsidR="007E08F4" w:rsidRPr="004F1685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A02DED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required</w:t>
      </w:r>
      <w:r w:rsidR="00A02DED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.</w:t>
      </w:r>
      <w:r w:rsidR="007E08F4" w:rsidRPr="004F1685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</w:p>
    <w:p w14:paraId="118512C4" w14:textId="038C4790" w:rsidR="004F1685" w:rsidRPr="004F1685" w:rsidRDefault="00F211E5" w:rsidP="004F1685">
      <w:pPr>
        <w:snapToGrid w:val="0"/>
        <w:spacing w:after="0" w:line="384" w:lineRule="auto"/>
        <w:ind w:left="932" w:hanging="932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4F1685">
        <w:rPr>
          <w:rFonts w:ascii="맑은 고딕" w:eastAsia="맑은 고딕" w:hAnsi="맑은 고딕" w:cs="맑은 고딕" w:hint="eastAsia"/>
          <w:color w:val="000000"/>
          <w:w w:val="95"/>
          <w:kern w:val="0"/>
          <w:sz w:val="24"/>
          <w:szCs w:val="24"/>
        </w:rPr>
        <w:lastRenderedPageBreak/>
        <w:t xml:space="preserve">※ </w:t>
      </w:r>
      <w:r w:rsidR="00A02DED">
        <w:rPr>
          <w:rFonts w:ascii="맑은 고딕" w:eastAsia="맑은 고딕" w:hAnsi="맑은 고딕" w:cs="맑은 고딕" w:hint="eastAsia"/>
          <w:color w:val="000000"/>
          <w:w w:val="95"/>
          <w:kern w:val="0"/>
          <w:sz w:val="24"/>
          <w:szCs w:val="24"/>
        </w:rPr>
        <w:t>E</w:t>
      </w:r>
      <w:r w:rsidR="00A02DED" w:rsidRPr="00A02DED">
        <w:rPr>
          <w:rFonts w:ascii="맑은 고딕" w:eastAsia="맑은 고딕" w:hAnsi="맑은 고딕" w:cs="맑은 고딕"/>
          <w:color w:val="000000"/>
          <w:w w:val="95"/>
          <w:kern w:val="0"/>
          <w:sz w:val="24"/>
          <w:szCs w:val="24"/>
        </w:rPr>
        <w:t>specially</w:t>
      </w:r>
      <w:r w:rsidR="00A02DED">
        <w:rPr>
          <w:rFonts w:ascii="맑은 고딕" w:eastAsia="맑은 고딕" w:hAnsi="맑은 고딕" w:cs="맑은 고딕" w:hint="eastAsia"/>
          <w:color w:val="000000"/>
          <w:w w:val="95"/>
          <w:kern w:val="0"/>
          <w:sz w:val="24"/>
          <w:szCs w:val="24"/>
        </w:rPr>
        <w:t xml:space="preserve"> for</w:t>
      </w:r>
      <w:r w:rsidRPr="004F1685">
        <w:rPr>
          <w:rFonts w:ascii="맑은 고딕" w:eastAsia="맑은 고딕" w:hAnsi="맑은 고딕" w:cs="맑은 고딕" w:hint="eastAsia"/>
          <w:color w:val="000000"/>
          <w:w w:val="95"/>
          <w:kern w:val="0"/>
          <w:sz w:val="24"/>
          <w:szCs w:val="24"/>
        </w:rPr>
        <w:t xml:space="preserve"> </w:t>
      </w:r>
      <w:r w:rsidRPr="004F1685">
        <w:rPr>
          <w:rFonts w:ascii="맑은 고딕" w:eastAsia="맑은 고딕" w:hAnsi="맑은 고딕" w:cs="맑은 고딕"/>
          <w:color w:val="000000"/>
          <w:w w:val="95"/>
          <w:kern w:val="0"/>
          <w:sz w:val="24"/>
          <w:szCs w:val="24"/>
        </w:rPr>
        <w:t>‘</w:t>
      </w:r>
      <w:r w:rsidRPr="004F1685">
        <w:rPr>
          <w:rFonts w:ascii="맑은 고딕" w:eastAsia="맑은 고딕" w:hAnsi="맑은 고딕" w:cs="맑은 고딕" w:hint="eastAsia"/>
          <w:color w:val="000000"/>
          <w:w w:val="95"/>
          <w:kern w:val="0"/>
          <w:sz w:val="24"/>
          <w:szCs w:val="24"/>
        </w:rPr>
        <w:t>Recital</w:t>
      </w:r>
      <w:r w:rsidRPr="004F1685">
        <w:rPr>
          <w:rFonts w:ascii="맑은 고딕" w:eastAsia="맑은 고딕" w:hAnsi="맑은 고딕" w:cs="맑은 고딕"/>
          <w:color w:val="000000"/>
          <w:w w:val="95"/>
          <w:kern w:val="0"/>
          <w:sz w:val="24"/>
          <w:szCs w:val="24"/>
        </w:rPr>
        <w:t>’</w:t>
      </w:r>
      <w:r w:rsidR="004F1685">
        <w:rPr>
          <w:rFonts w:ascii="맑은 고딕" w:eastAsia="맑은 고딕" w:hAnsi="맑은 고딕" w:cs="맑은 고딕" w:hint="eastAsia"/>
          <w:color w:val="000000"/>
          <w:w w:val="95"/>
          <w:kern w:val="0"/>
          <w:sz w:val="24"/>
          <w:szCs w:val="24"/>
        </w:rPr>
        <w:t xml:space="preserve">, </w:t>
      </w:r>
      <w:r w:rsidR="004F1685" w:rsidRPr="004F1685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program paper and the video materials</w:t>
      </w:r>
      <w:r w:rsidR="004F1685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 </w:t>
      </w:r>
      <w:r w:rsidR="004F1685" w:rsidRPr="004F1685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should be submitted together.</w:t>
      </w:r>
    </w:p>
    <w:p w14:paraId="644C1F3A" w14:textId="527FF273" w:rsidR="00F211E5" w:rsidRPr="004F1685" w:rsidRDefault="00F211E5" w:rsidP="00E40E6A">
      <w:pPr>
        <w:snapToGrid w:val="0"/>
        <w:spacing w:after="0" w:line="384" w:lineRule="auto"/>
        <w:ind w:left="932" w:hanging="932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</w:p>
    <w:p w14:paraId="009CD997" w14:textId="77777777" w:rsidR="007E08F4" w:rsidRDefault="00E40E6A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1) </w:t>
      </w:r>
      <w:r w:rsidR="007E08F4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Period of recognized research achievement materials and number of achievements to be submitted</w:t>
      </w:r>
    </w:p>
    <w:p w14:paraId="1C541900" w14:textId="5C33F60C" w:rsidR="007E08F4" w:rsidRDefault="00E40E6A" w:rsidP="007E08F4">
      <w:pPr>
        <w:snapToGrid w:val="0"/>
        <w:spacing w:after="0" w:line="384" w:lineRule="auto"/>
        <w:ind w:left="732" w:hanging="732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- </w:t>
      </w:r>
      <w:r w:rsidR="007E08F4" w:rsidRPr="007E08F4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Submit research materials (three or less) published within the last three years</w:t>
      </w:r>
      <w:r w:rsidR="007E08F4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DD35D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from the month including the final day of the application </w:t>
      </w:r>
      <w:r w:rsidR="007E08F4" w:rsidRPr="007E08F4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(published on or after </w:t>
      </w:r>
      <w:r w:rsidR="007C3A2A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June</w:t>
      </w:r>
      <w:r w:rsidR="007E08F4" w:rsidRPr="007E08F4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1, 201</w:t>
      </w:r>
      <w:r w:rsidR="00DD35D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6</w:t>
      </w:r>
      <w:r w:rsidR="007E08F4" w:rsidRPr="007E08F4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) worth at least 200 points based on the criteria</w:t>
      </w:r>
      <w:r w:rsidR="007E08F4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7E08F4" w:rsidRPr="007E08F4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listed in the chart below.</w:t>
      </w:r>
    </w:p>
    <w:p w14:paraId="614FCFBE" w14:textId="77777777" w:rsidR="00DD35D8" w:rsidRDefault="00E40E6A" w:rsidP="00DD35D8">
      <w:pPr>
        <w:snapToGrid w:val="0"/>
        <w:spacing w:after="0" w:line="384" w:lineRule="auto"/>
        <w:ind w:left="938" w:hanging="938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맑은 고딕" w:eastAsia="맑은 고딕" w:hAnsi="맑은 고딕" w:cs="맑은 고딕" w:hint="eastAsia"/>
          <w:color w:val="000000"/>
          <w:w w:val="95"/>
          <w:kern w:val="0"/>
          <w:sz w:val="24"/>
          <w:szCs w:val="24"/>
        </w:rPr>
        <w:t>※</w:t>
      </w: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DD35D8" w:rsidRPr="00DD35D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Only the first three research materials on the list will be reviewed. Any additional</w:t>
      </w:r>
      <w:r w:rsidR="00DD35D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DD35D8" w:rsidRPr="00DD35D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submitted materials over four will be deleted. </w:t>
      </w:r>
      <w:r w:rsidR="00DD35D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(Be careful not to submit more than three materials</w:t>
      </w:r>
      <w:r w:rsidR="00DD35D8" w:rsidRPr="00DD35D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.</w:t>
      </w:r>
      <w:r w:rsidR="00DD35D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)</w:t>
      </w:r>
    </w:p>
    <w:p w14:paraId="4DE1A0F3" w14:textId="77777777" w:rsidR="004B1507" w:rsidRDefault="00E40E6A" w:rsidP="00E40E6A">
      <w:pPr>
        <w:snapToGrid w:val="0"/>
        <w:spacing w:after="0" w:line="384" w:lineRule="auto"/>
        <w:ind w:left="756" w:hanging="756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- </w:t>
      </w:r>
      <w:r w:rsidR="004B1507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The </w:t>
      </w:r>
      <w:r w:rsidR="004B1507" w:rsidRPr="004B1507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research achievement materials</w:t>
      </w:r>
      <w:r w:rsidR="004B1507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submitted to the Department of Instrumental Music should include at least one “recital.”</w:t>
      </w:r>
    </w:p>
    <w:p w14:paraId="63E8623E" w14:textId="77777777" w:rsidR="004B1507" w:rsidRDefault="00E40E6A" w:rsidP="00E40E6A">
      <w:pPr>
        <w:snapToGrid w:val="0"/>
        <w:spacing w:after="0" w:line="384" w:lineRule="auto"/>
        <w:ind w:left="756" w:hanging="756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- </w:t>
      </w:r>
      <w:r w:rsidR="004B1507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The </w:t>
      </w:r>
      <w:r w:rsidR="004B1507" w:rsidRPr="004B1507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achievement materials</w:t>
      </w:r>
      <w:r w:rsidR="004B1507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for partial participation in </w:t>
      </w:r>
      <w:r w:rsidR="00EA04BE" w:rsidRPr="00EA04B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orchestral </w:t>
      </w:r>
      <w:r w:rsidR="004B1507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concerts </w:t>
      </w:r>
      <w:r w:rsidR="00A900B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should not exceed 20% of the </w:t>
      </w:r>
      <w:r w:rsidR="00A900B1" w:rsidRPr="00A900B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research achievement materials</w:t>
      </w:r>
      <w:r w:rsidR="00A900B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for evaluation.</w:t>
      </w:r>
    </w:p>
    <w:p w14:paraId="650DC7CD" w14:textId="0E29CC1B" w:rsidR="00A900B1" w:rsidRDefault="00E40E6A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- </w:t>
      </w:r>
      <w:r w:rsidR="00A900B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The submitted </w:t>
      </w:r>
      <w:r w:rsidR="00A900B1" w:rsidRPr="00A900B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achievement materials</w:t>
      </w:r>
      <w:r w:rsidR="00A900B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should include the date of publication. </w:t>
      </w:r>
      <w:r w:rsidR="00A900B1" w:rsidRPr="00A900B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The submitted research achievement materials that have been accepted for publication but not been published until the </w:t>
      </w:r>
      <w:r w:rsidR="00A900B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final day</w:t>
      </w:r>
      <w:r w:rsidR="00A900B1" w:rsidRPr="00A900B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of the application </w:t>
      </w:r>
      <w:r w:rsidR="00A900B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period </w:t>
      </w:r>
      <w:r w:rsidR="00A900B1" w:rsidRPr="00A900B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must accompany a </w:t>
      </w:r>
      <w:r w:rsidR="00A900B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certificate </w:t>
      </w:r>
      <w:r w:rsidR="00C93B9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of publication acceptance including the expected date of publication. </w:t>
      </w:r>
      <w:proofErr w:type="gramStart"/>
      <w:r w:rsidR="00C93B9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A research article of which the </w:t>
      </w:r>
      <w:r w:rsidR="00C93B9E" w:rsidRPr="00C93B9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certificate of publication acceptance</w:t>
      </w:r>
      <w:r w:rsidR="00C93B9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should be submitted immediately after the publication before </w:t>
      </w:r>
      <w:r w:rsidR="007C3A2A">
        <w:rPr>
          <w:rFonts w:ascii="Calibri" w:eastAsia="함초롬바탕" w:hAnsi="Calibri" w:cs="Calibri" w:hint="eastAsia"/>
          <w:b/>
          <w:color w:val="FF0000"/>
          <w:w w:val="95"/>
          <w:kern w:val="0"/>
          <w:sz w:val="24"/>
          <w:szCs w:val="24"/>
        </w:rPr>
        <w:t>May</w:t>
      </w:r>
      <w:r w:rsidR="00C93B9E" w:rsidRPr="00C93B9E">
        <w:rPr>
          <w:rFonts w:ascii="Calibri" w:eastAsia="함초롬바탕" w:hAnsi="Calibri" w:cs="Calibri"/>
          <w:b/>
          <w:color w:val="FF0000"/>
          <w:w w:val="95"/>
          <w:kern w:val="0"/>
          <w:sz w:val="24"/>
          <w:szCs w:val="24"/>
        </w:rPr>
        <w:t xml:space="preserve"> </w:t>
      </w:r>
      <w:r w:rsidR="007C3A2A">
        <w:rPr>
          <w:rFonts w:ascii="Calibri" w:eastAsia="함초롬바탕" w:hAnsi="Calibri" w:cs="Calibri" w:hint="eastAsia"/>
          <w:b/>
          <w:color w:val="FF0000"/>
          <w:w w:val="95"/>
          <w:kern w:val="0"/>
          <w:sz w:val="24"/>
          <w:szCs w:val="24"/>
        </w:rPr>
        <w:t>31</w:t>
      </w:r>
      <w:r w:rsidR="00C93B9E" w:rsidRPr="00C93B9E">
        <w:rPr>
          <w:rFonts w:ascii="Calibri" w:eastAsia="함초롬바탕" w:hAnsi="Calibri" w:cs="Calibri"/>
          <w:b/>
          <w:color w:val="FF0000"/>
          <w:w w:val="95"/>
          <w:kern w:val="0"/>
          <w:sz w:val="24"/>
          <w:szCs w:val="24"/>
        </w:rPr>
        <w:t>, 2019</w:t>
      </w:r>
      <w:r w:rsidR="00C93B9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.</w:t>
      </w:r>
      <w:proofErr w:type="gramEnd"/>
    </w:p>
    <w:p w14:paraId="649DEF9A" w14:textId="77777777" w:rsidR="007C3A2A" w:rsidRDefault="007C3A2A" w:rsidP="00E40E6A">
      <w:pPr>
        <w:snapToGrid w:val="0"/>
        <w:spacing w:after="0" w:line="384" w:lineRule="auto"/>
        <w:ind w:left="888" w:hanging="888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</w:p>
    <w:p w14:paraId="19FDCE80" w14:textId="77777777" w:rsidR="007C3A2A" w:rsidRDefault="007C3A2A" w:rsidP="00E40E6A">
      <w:pPr>
        <w:snapToGrid w:val="0"/>
        <w:spacing w:after="0" w:line="384" w:lineRule="auto"/>
        <w:ind w:left="888" w:hanging="888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</w:p>
    <w:p w14:paraId="38E7B907" w14:textId="77777777" w:rsidR="007C3A2A" w:rsidRDefault="007C3A2A" w:rsidP="00E40E6A">
      <w:pPr>
        <w:snapToGrid w:val="0"/>
        <w:spacing w:after="0" w:line="384" w:lineRule="auto"/>
        <w:ind w:left="888" w:hanging="888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</w:p>
    <w:p w14:paraId="2CB201AF" w14:textId="77777777" w:rsidR="007C3A2A" w:rsidRDefault="007C3A2A" w:rsidP="00E40E6A">
      <w:pPr>
        <w:snapToGrid w:val="0"/>
        <w:spacing w:after="0" w:line="384" w:lineRule="auto"/>
        <w:ind w:left="888" w:hanging="888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</w:p>
    <w:p w14:paraId="43F75CA2" w14:textId="77777777" w:rsidR="007C3A2A" w:rsidRDefault="007C3A2A" w:rsidP="00E40E6A">
      <w:pPr>
        <w:snapToGrid w:val="0"/>
        <w:spacing w:after="0" w:line="384" w:lineRule="auto"/>
        <w:ind w:left="888" w:hanging="888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</w:p>
    <w:p w14:paraId="03A98653" w14:textId="77777777" w:rsidR="007C3A2A" w:rsidRDefault="007C3A2A" w:rsidP="00E40E6A">
      <w:pPr>
        <w:snapToGrid w:val="0"/>
        <w:spacing w:after="0" w:line="384" w:lineRule="auto"/>
        <w:ind w:left="888" w:hanging="888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</w:p>
    <w:p w14:paraId="5CB6F729" w14:textId="77777777" w:rsidR="00E40E6A" w:rsidRPr="00373108" w:rsidRDefault="00E40E6A" w:rsidP="00E40E6A">
      <w:pPr>
        <w:snapToGrid w:val="0"/>
        <w:spacing w:after="0" w:line="384" w:lineRule="auto"/>
        <w:ind w:left="888" w:hanging="888"/>
        <w:textAlignment w:val="baseline"/>
        <w:rPr>
          <w:rFonts w:ascii="Calibri" w:eastAsia="굴림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lastRenderedPageBreak/>
        <w:t xml:space="preserve">2) </w:t>
      </w:r>
      <w:r w:rsidR="00C93B9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Recognized points for </w:t>
      </w:r>
      <w:r w:rsidR="00C93B9E" w:rsidRPr="00C93B9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research achievement materials</w:t>
      </w:r>
    </w:p>
    <w:p w14:paraId="2D7BAE03" w14:textId="34D63755" w:rsidR="004530A9" w:rsidRPr="00373108" w:rsidRDefault="004530A9" w:rsidP="004530A9">
      <w:pPr>
        <w:snapToGrid w:val="0"/>
        <w:spacing w:after="0" w:line="384" w:lineRule="auto"/>
        <w:ind w:left="888" w:hanging="888"/>
        <w:textAlignment w:val="baseline"/>
        <w:rPr>
          <w:rFonts w:ascii="Calibri" w:eastAsia="굴림" w:hAnsi="Calibri" w:cs="Calibri"/>
          <w:b/>
          <w:bCs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2"/>
        </w:rPr>
        <w:t>○</w:t>
      </w: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 </w:t>
      </w:r>
      <w:r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4"/>
          <w:szCs w:val="24"/>
        </w:rPr>
        <w:t>Common items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4852"/>
        <w:gridCol w:w="3605"/>
      </w:tblGrid>
      <w:tr w:rsidR="000F317B" w:rsidRPr="0079781E" w14:paraId="2D9ED88B" w14:textId="77777777" w:rsidTr="000F317B">
        <w:trPr>
          <w:trHeight w:val="447"/>
          <w:jc w:val="center"/>
        </w:trPr>
        <w:tc>
          <w:tcPr>
            <w:tcW w:w="4852" w:type="dxa"/>
            <w:vAlign w:val="center"/>
          </w:tcPr>
          <w:p w14:paraId="164A0490" w14:textId="77777777" w:rsidR="000F317B" w:rsidRPr="0079781E" w:rsidRDefault="000F317B" w:rsidP="00773CDD">
            <w:pPr>
              <w:pStyle w:val="ad"/>
              <w:ind w:leftChars="0" w:left="0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79781E">
              <w:rPr>
                <w:rFonts w:ascii="Times New Roman" w:eastAsiaTheme="majorHAnsi" w:hAnsi="Times New Roman" w:cs="Times New Roman" w:hint="eastAsia"/>
                <w:b/>
                <w:sz w:val="24"/>
                <w:szCs w:val="24"/>
              </w:rPr>
              <w:t>Research/Performance Material</w:t>
            </w:r>
          </w:p>
        </w:tc>
        <w:tc>
          <w:tcPr>
            <w:tcW w:w="3605" w:type="dxa"/>
            <w:vAlign w:val="center"/>
          </w:tcPr>
          <w:p w14:paraId="309DB7BF" w14:textId="77777777" w:rsidR="000F317B" w:rsidRPr="0079781E" w:rsidRDefault="000F317B" w:rsidP="00773CDD">
            <w:pPr>
              <w:pStyle w:val="ad"/>
              <w:ind w:leftChars="0" w:left="0"/>
              <w:jc w:val="center"/>
              <w:rPr>
                <w:rFonts w:ascii="Times New Roman" w:eastAsiaTheme="majorHAnsi" w:hAnsi="Times New Roman" w:cs="Times New Roman"/>
                <w:b/>
                <w:sz w:val="24"/>
                <w:szCs w:val="24"/>
              </w:rPr>
            </w:pPr>
            <w:r w:rsidRPr="0079781E">
              <w:rPr>
                <w:rFonts w:ascii="Times New Roman" w:eastAsiaTheme="majorHAnsi" w:hAnsi="Times New Roman" w:cs="Times New Roman" w:hint="eastAsia"/>
                <w:b/>
                <w:sz w:val="24"/>
                <w:szCs w:val="24"/>
              </w:rPr>
              <w:t>Points</w:t>
            </w:r>
          </w:p>
        </w:tc>
      </w:tr>
      <w:tr w:rsidR="000F317B" w14:paraId="6A3D8DD9" w14:textId="77777777" w:rsidTr="000F317B">
        <w:trPr>
          <w:trHeight w:val="447"/>
          <w:jc w:val="center"/>
        </w:trPr>
        <w:tc>
          <w:tcPr>
            <w:tcW w:w="4852" w:type="dxa"/>
            <w:vAlign w:val="center"/>
          </w:tcPr>
          <w:p w14:paraId="41E60687" w14:textId="7A551794" w:rsidR="000F317B" w:rsidRDefault="00F308E5" w:rsidP="00773CDD">
            <w:pPr>
              <w:pStyle w:val="ad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 w:rsidRPr="00F308E5">
              <w:rPr>
                <w:rFonts w:ascii="Times New Roman" w:eastAsiaTheme="majorHAnsi" w:hAnsi="Times New Roman" w:cs="Times New Roman" w:hint="eastAsia"/>
                <w:b/>
                <w:sz w:val="24"/>
                <w:szCs w:val="24"/>
              </w:rPr>
              <w:t>*</w:t>
            </w:r>
            <w:r w:rsidR="000F317B" w:rsidRPr="00F308E5">
              <w:rPr>
                <w:rFonts w:ascii="Times New Roman" w:eastAsiaTheme="majorHAnsi" w:hAnsi="Times New Roman" w:cs="Times New Roman" w:hint="eastAsia"/>
                <w:b/>
                <w:sz w:val="24"/>
                <w:szCs w:val="24"/>
              </w:rPr>
              <w:t>Books</w:t>
            </w:r>
            <w:r w:rsidR="000F317B"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or Translations(published only) </w:t>
            </w:r>
          </w:p>
        </w:tc>
        <w:tc>
          <w:tcPr>
            <w:tcW w:w="3605" w:type="dxa"/>
            <w:vMerge w:val="restart"/>
            <w:vAlign w:val="center"/>
          </w:tcPr>
          <w:p w14:paraId="309549D0" w14:textId="77777777" w:rsidR="000F317B" w:rsidRDefault="000F317B" w:rsidP="00773CDD">
            <w:pPr>
              <w:pStyle w:val="ad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ingle author 100, Two authors 70, Three authors 50, four or more authors 30(When the applicant is the </w:t>
            </w:r>
            <w:r>
              <w:rPr>
                <w:rFonts w:ascii="Times New Roman" w:eastAsiaTheme="majorHAnsi" w:hAnsi="Times New Roman" w:cs="Times New Roman"/>
                <w:sz w:val="24"/>
                <w:szCs w:val="24"/>
              </w:rPr>
              <w:t>first</w:t>
            </w: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 xml:space="preserve"> author or corresponding author in an article with 3 or more authors, he/she gets 70 points) </w:t>
            </w:r>
          </w:p>
        </w:tc>
      </w:tr>
      <w:tr w:rsidR="000F317B" w14:paraId="7C1CD0F0" w14:textId="77777777" w:rsidTr="000F317B">
        <w:trPr>
          <w:trHeight w:val="447"/>
          <w:jc w:val="center"/>
        </w:trPr>
        <w:tc>
          <w:tcPr>
            <w:tcW w:w="4852" w:type="dxa"/>
            <w:vAlign w:val="center"/>
          </w:tcPr>
          <w:p w14:paraId="56779D24" w14:textId="77777777" w:rsidR="000F317B" w:rsidRDefault="000F317B" w:rsidP="00773CDD">
            <w:pPr>
              <w:pStyle w:val="ad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Academic Journals</w:t>
            </w:r>
          </w:p>
        </w:tc>
        <w:tc>
          <w:tcPr>
            <w:tcW w:w="3605" w:type="dxa"/>
            <w:vMerge/>
            <w:vAlign w:val="center"/>
          </w:tcPr>
          <w:p w14:paraId="45D449B7" w14:textId="77777777" w:rsidR="000F317B" w:rsidRDefault="000F317B" w:rsidP="00773CDD">
            <w:pPr>
              <w:pStyle w:val="ad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</w:tc>
      </w:tr>
      <w:tr w:rsidR="000F317B" w14:paraId="2589A35B" w14:textId="77777777" w:rsidTr="000F317B">
        <w:trPr>
          <w:trHeight w:val="447"/>
          <w:jc w:val="center"/>
        </w:trPr>
        <w:tc>
          <w:tcPr>
            <w:tcW w:w="4852" w:type="dxa"/>
            <w:vAlign w:val="center"/>
          </w:tcPr>
          <w:p w14:paraId="788870C2" w14:textId="77777777" w:rsidR="000F317B" w:rsidRDefault="000F317B" w:rsidP="00773CDD">
            <w:pPr>
              <w:pStyle w:val="ad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Edited Books</w:t>
            </w:r>
          </w:p>
        </w:tc>
        <w:tc>
          <w:tcPr>
            <w:tcW w:w="3605" w:type="dxa"/>
            <w:vMerge/>
            <w:vAlign w:val="center"/>
          </w:tcPr>
          <w:p w14:paraId="255AC022" w14:textId="77777777" w:rsidR="000F317B" w:rsidRDefault="000F317B" w:rsidP="00773CDD">
            <w:pPr>
              <w:pStyle w:val="ad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</w:tc>
      </w:tr>
      <w:tr w:rsidR="000F317B" w14:paraId="4270F669" w14:textId="77777777" w:rsidTr="000F317B">
        <w:trPr>
          <w:trHeight w:val="447"/>
          <w:jc w:val="center"/>
        </w:trPr>
        <w:tc>
          <w:tcPr>
            <w:tcW w:w="4852" w:type="dxa"/>
            <w:vAlign w:val="center"/>
          </w:tcPr>
          <w:p w14:paraId="2C4CAD15" w14:textId="77777777" w:rsidR="000F317B" w:rsidRDefault="000F317B" w:rsidP="00773CDD">
            <w:pPr>
              <w:pStyle w:val="ad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ajorHAnsi" w:hAnsi="Times New Roman" w:cs="Times New Roman" w:hint="eastAsia"/>
                <w:sz w:val="24"/>
                <w:szCs w:val="24"/>
              </w:rPr>
              <w:t>Doctoral Dissertation</w:t>
            </w:r>
          </w:p>
        </w:tc>
        <w:tc>
          <w:tcPr>
            <w:tcW w:w="3605" w:type="dxa"/>
            <w:vMerge/>
            <w:vAlign w:val="center"/>
          </w:tcPr>
          <w:p w14:paraId="1498BC00" w14:textId="77777777" w:rsidR="000F317B" w:rsidRDefault="000F317B" w:rsidP="00773CDD">
            <w:pPr>
              <w:pStyle w:val="ad"/>
              <w:ind w:leftChars="0" w:left="0"/>
              <w:rPr>
                <w:rFonts w:ascii="Times New Roman" w:eastAsiaTheme="majorHAnsi" w:hAnsi="Times New Roman" w:cs="Times New Roman"/>
                <w:sz w:val="24"/>
                <w:szCs w:val="24"/>
              </w:rPr>
            </w:pPr>
          </w:p>
        </w:tc>
      </w:tr>
    </w:tbl>
    <w:p w14:paraId="7EA47DA0" w14:textId="028298A8" w:rsidR="004530A9" w:rsidRDefault="00F308E5" w:rsidP="00F308E5">
      <w:pPr>
        <w:snapToGrid w:val="0"/>
        <w:spacing w:after="0" w:line="384" w:lineRule="auto"/>
        <w:ind w:leftChars="150" w:left="885" w:hangingChars="289" w:hanging="585"/>
        <w:textAlignment w:val="baseline"/>
        <w:rPr>
          <w:rFonts w:ascii="Calibri" w:eastAsia="함초롬바탕" w:hAnsi="Calibri" w:cs="Calibri"/>
          <w:b/>
          <w:bCs/>
          <w:color w:val="000000"/>
          <w:w w:val="95"/>
          <w:kern w:val="0"/>
          <w:sz w:val="22"/>
        </w:rPr>
      </w:pPr>
      <w:r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2"/>
        </w:rPr>
        <w:t xml:space="preserve">* </w:t>
      </w:r>
      <w:r w:rsidR="00F74FD4">
        <w:rPr>
          <w:rFonts w:ascii="Calibri" w:eastAsia="함초롬바탕" w:hAnsi="Calibri" w:cs="Calibri" w:hint="eastAsia"/>
          <w:bCs/>
          <w:color w:val="000000"/>
          <w:w w:val="95"/>
          <w:kern w:val="0"/>
          <w:sz w:val="22"/>
        </w:rPr>
        <w:t>I</w:t>
      </w:r>
      <w:r w:rsidRPr="00F308E5">
        <w:rPr>
          <w:rFonts w:ascii="Calibri" w:eastAsia="함초롬바탕" w:hAnsi="Calibri" w:cs="Calibri" w:hint="eastAsia"/>
          <w:bCs/>
          <w:color w:val="000000"/>
          <w:w w:val="95"/>
          <w:kern w:val="0"/>
          <w:sz w:val="22"/>
        </w:rPr>
        <w:t>nclude</w:t>
      </w:r>
      <w:r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2"/>
        </w:rPr>
        <w:t xml:space="preserve"> </w:t>
      </w:r>
      <w:r>
        <w:rPr>
          <w:rFonts w:hint="eastAsia"/>
          <w:color w:val="000000"/>
          <w:sz w:val="18"/>
          <w:szCs w:val="18"/>
          <w:lang w:val="en"/>
        </w:rPr>
        <w:t xml:space="preserve">a collection of </w:t>
      </w:r>
      <w:proofErr w:type="gramStart"/>
      <w:r>
        <w:rPr>
          <w:rFonts w:hint="eastAsia"/>
          <w:color w:val="000000"/>
          <w:sz w:val="18"/>
          <w:szCs w:val="18"/>
          <w:lang w:val="en"/>
        </w:rPr>
        <w:t>works(</w:t>
      </w:r>
      <w:proofErr w:type="gramEnd"/>
      <w:r>
        <w:rPr>
          <w:rFonts w:hint="eastAsia"/>
          <w:color w:val="000000"/>
          <w:sz w:val="18"/>
          <w:szCs w:val="18"/>
          <w:lang w:val="en"/>
        </w:rPr>
        <w:t xml:space="preserve">printing or publication)  </w:t>
      </w:r>
    </w:p>
    <w:p w14:paraId="7234CB1D" w14:textId="7487E805" w:rsidR="00E40E6A" w:rsidRPr="00373108" w:rsidRDefault="00E40E6A" w:rsidP="00E40E6A">
      <w:pPr>
        <w:snapToGrid w:val="0"/>
        <w:spacing w:after="0" w:line="384" w:lineRule="auto"/>
        <w:ind w:left="888" w:hanging="888"/>
        <w:textAlignment w:val="baseline"/>
        <w:rPr>
          <w:rFonts w:ascii="Calibri" w:eastAsia="굴림" w:hAnsi="Calibri" w:cs="Calibri"/>
          <w:b/>
          <w:bCs/>
          <w:color w:val="000000"/>
          <w:w w:val="95"/>
          <w:kern w:val="0"/>
          <w:sz w:val="24"/>
          <w:szCs w:val="24"/>
        </w:rPr>
      </w:pPr>
      <w:r w:rsidRPr="007A1780">
        <w:rPr>
          <w:rFonts w:ascii="Calibri" w:eastAsia="함초롬바탕" w:hAnsi="Calibri" w:cs="Calibri"/>
          <w:b/>
          <w:bCs/>
          <w:color w:val="000000"/>
          <w:w w:val="95"/>
          <w:kern w:val="0"/>
          <w:sz w:val="30"/>
          <w:szCs w:val="30"/>
        </w:rPr>
        <w:t>○</w:t>
      </w: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="00F74FD4"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4"/>
          <w:szCs w:val="24"/>
        </w:rPr>
        <w:t>A</w:t>
      </w:r>
      <w:r w:rsidR="00F74FD4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rt Performance Presentation Achievement 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000000"/>
          <w:insideV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44"/>
        <w:gridCol w:w="4386"/>
      </w:tblGrid>
      <w:tr w:rsidR="00E40E6A" w:rsidRPr="00373108" w14:paraId="25722B22" w14:textId="77777777" w:rsidTr="00AB4493">
        <w:trPr>
          <w:trHeight w:val="325"/>
        </w:trPr>
        <w:tc>
          <w:tcPr>
            <w:tcW w:w="4844" w:type="dxa"/>
            <w:tcBorders>
              <w:top w:val="single" w:sz="4" w:space="0" w:color="auto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6114F6" w14:textId="2844DEAE" w:rsidR="00E40E6A" w:rsidRPr="00373108" w:rsidRDefault="00F74FD4" w:rsidP="00E40E6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Department of Instrumental Music</w:t>
            </w:r>
          </w:p>
        </w:tc>
        <w:tc>
          <w:tcPr>
            <w:tcW w:w="4386" w:type="dxa"/>
            <w:tcBorders>
              <w:top w:val="single" w:sz="4" w:space="0" w:color="auto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6E2445" w14:textId="77777777" w:rsidR="00E40E6A" w:rsidRPr="00373108" w:rsidRDefault="004F1A2C" w:rsidP="00E40E6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</w:pPr>
            <w:r>
              <w:rPr>
                <w:rFonts w:ascii="Calibri" w:eastAsia="함초롬바탕" w:hAnsi="Calibri" w:cs="Calibri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>P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oints</w:t>
            </w:r>
          </w:p>
        </w:tc>
      </w:tr>
      <w:tr w:rsidR="00E40E6A" w:rsidRPr="00373108" w14:paraId="13EA0E62" w14:textId="77777777" w:rsidTr="00AB4493">
        <w:trPr>
          <w:trHeight w:val="325"/>
        </w:trPr>
        <w:tc>
          <w:tcPr>
            <w:tcW w:w="4844" w:type="dxa"/>
            <w:tcBorders>
              <w:top w:val="single" w:sz="2" w:space="0" w:color="000000"/>
              <w:bottom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ED7671" w14:textId="2128B4D3" w:rsidR="00E40E6A" w:rsidRPr="00373108" w:rsidRDefault="007A1780" w:rsidP="006066B5">
            <w:pPr>
              <w:snapToGrid w:val="0"/>
              <w:spacing w:after="0" w:line="312" w:lineRule="auto"/>
              <w:ind w:left="1036" w:right="50" w:hanging="492"/>
              <w:jc w:val="left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7A1780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○</w:t>
            </w:r>
            <w:r w:rsidR="00E40E6A"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 </w:t>
            </w:r>
            <w:r w:rsidR="00C93B9E"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t>R</w:t>
            </w:r>
            <w:r w:rsidR="00C93B9E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ecital</w:t>
            </w:r>
          </w:p>
        </w:tc>
        <w:tc>
          <w:tcPr>
            <w:tcW w:w="4386" w:type="dxa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E5A4A4" w14:textId="77777777" w:rsidR="00E40E6A" w:rsidRPr="00373108" w:rsidRDefault="00E40E6A" w:rsidP="00E40E6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100</w:t>
            </w:r>
            <w:r w:rsidR="004F1A2C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 points</w:t>
            </w:r>
          </w:p>
        </w:tc>
      </w:tr>
      <w:tr w:rsidR="00E40E6A" w:rsidRPr="00373108" w14:paraId="749E0DC4" w14:textId="77777777" w:rsidTr="00AB44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4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36812C" w14:textId="053E7846" w:rsidR="00E40E6A" w:rsidRPr="00373108" w:rsidRDefault="007A1780" w:rsidP="006066B5">
            <w:pPr>
              <w:snapToGrid w:val="0"/>
              <w:spacing w:after="0" w:line="312" w:lineRule="auto"/>
              <w:ind w:left="1036" w:right="50" w:hanging="492"/>
              <w:jc w:val="left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7A1780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○</w:t>
            </w:r>
            <w:r w:rsidR="00E40E6A"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 </w:t>
            </w:r>
            <w:r w:rsidR="000460AA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Soloist in c</w:t>
            </w:r>
            <w:r w:rsidR="00C93B9E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oncerto or joint concert with two players</w:t>
            </w:r>
          </w:p>
        </w:tc>
        <w:tc>
          <w:tcPr>
            <w:tcW w:w="4386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0637F8" w14:textId="77777777" w:rsidR="00E40E6A" w:rsidRPr="00373108" w:rsidRDefault="00E40E6A" w:rsidP="00E40E6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70</w:t>
            </w:r>
            <w:r w:rsidR="004F1A2C">
              <w:t xml:space="preserve"> </w:t>
            </w:r>
            <w:r w:rsidR="004F1A2C" w:rsidRPr="004F1A2C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points</w:t>
            </w:r>
          </w:p>
        </w:tc>
      </w:tr>
      <w:tr w:rsidR="00E40E6A" w:rsidRPr="00373108" w14:paraId="6C70F67D" w14:textId="77777777" w:rsidTr="00AB4493">
        <w:trPr>
          <w:trHeight w:val="325"/>
        </w:trPr>
        <w:tc>
          <w:tcPr>
            <w:tcW w:w="4844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830EE3" w14:textId="32F30C6C" w:rsidR="00E40E6A" w:rsidRPr="000460AA" w:rsidRDefault="007A1780" w:rsidP="006066B5">
            <w:pPr>
              <w:snapToGrid w:val="0"/>
              <w:spacing w:after="0" w:line="312" w:lineRule="auto"/>
              <w:ind w:left="730" w:right="50" w:hanging="340"/>
              <w:jc w:val="left"/>
              <w:textAlignment w:val="baseline"/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7A1780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○</w:t>
            </w:r>
            <w:r w:rsidR="00E40E6A"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 </w:t>
            </w:r>
            <w:r w:rsidR="00C93B9E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J</w:t>
            </w:r>
            <w:r w:rsidR="00C93B9E" w:rsidRPr="00C93B9E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oint concert with t</w:t>
            </w:r>
            <w:r w:rsidR="00C93B9E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hree</w:t>
            </w:r>
            <w:r w:rsidR="00C93B9E" w:rsidRPr="00C93B9E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 players</w:t>
            </w:r>
            <w:r w:rsidR="00C93B9E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 or performance in chamber music (trio to octet)</w:t>
            </w:r>
          </w:p>
        </w:tc>
        <w:tc>
          <w:tcPr>
            <w:tcW w:w="4386" w:type="dxa"/>
            <w:tcBorders>
              <w:top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DF0FE1" w14:textId="77777777" w:rsidR="00E40E6A" w:rsidRPr="00373108" w:rsidRDefault="00E40E6A" w:rsidP="00E40E6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50</w:t>
            </w:r>
            <w:r w:rsidR="004F1A2C">
              <w:t xml:space="preserve"> </w:t>
            </w:r>
            <w:r w:rsidR="004F1A2C" w:rsidRPr="004F1A2C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points</w:t>
            </w:r>
          </w:p>
        </w:tc>
      </w:tr>
      <w:tr w:rsidR="00E40E6A" w:rsidRPr="00373108" w14:paraId="09ECCC1E" w14:textId="77777777" w:rsidTr="00AB4493">
        <w:trPr>
          <w:trHeight w:val="320"/>
        </w:trPr>
        <w:tc>
          <w:tcPr>
            <w:tcW w:w="48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AD0BC0" w14:textId="3A5DC8A1" w:rsidR="00E40E6A" w:rsidRPr="00373108" w:rsidRDefault="007A1780" w:rsidP="008C0FB7">
            <w:pPr>
              <w:snapToGrid w:val="0"/>
              <w:spacing w:after="0" w:line="312" w:lineRule="auto"/>
              <w:ind w:left="1036" w:right="50" w:hanging="492"/>
              <w:jc w:val="left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7A1780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○</w:t>
            </w:r>
            <w:r w:rsidR="00E40E6A"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 </w:t>
            </w:r>
            <w:r w:rsidR="00482486"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t>P</w:t>
            </w:r>
            <w:r w:rsidR="000460AA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artial </w:t>
            </w:r>
            <w:r w:rsidR="00482486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performance</w:t>
            </w:r>
            <w:r w:rsidR="00482486"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t>(1</w:t>
            </w:r>
            <w:r w:rsidR="008C0FB7"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t xml:space="preserve"> </w:t>
            </w:r>
            <w:r w:rsidR="00482486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time</w:t>
            </w:r>
            <w:r w:rsidR="00482486"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t>)</w:t>
            </w:r>
            <w:r w:rsidR="00482486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438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8A5C8" w14:textId="77777777" w:rsidR="00E40E6A" w:rsidRPr="00373108" w:rsidRDefault="00E40E6A" w:rsidP="00E40E6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30</w:t>
            </w:r>
            <w:r w:rsidR="004F1A2C">
              <w:t xml:space="preserve"> </w:t>
            </w:r>
            <w:r w:rsidR="004F1A2C" w:rsidRPr="004F1A2C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points</w:t>
            </w:r>
          </w:p>
        </w:tc>
      </w:tr>
      <w:tr w:rsidR="00F74FD4" w:rsidRPr="00373108" w14:paraId="68FD9EE4" w14:textId="77777777" w:rsidTr="00AB4493">
        <w:trPr>
          <w:trHeight w:val="320"/>
        </w:trPr>
        <w:tc>
          <w:tcPr>
            <w:tcW w:w="48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F325469" w14:textId="3D31722F" w:rsidR="00F74FD4" w:rsidRPr="00373108" w:rsidRDefault="00F74FD4" w:rsidP="00F74FD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4F1A2C">
              <w:rPr>
                <w:rFonts w:ascii="Calibri" w:eastAsia="함초롬바탕" w:hAnsi="Calibri" w:cs="Calibri"/>
                <w:b/>
                <w:bCs/>
                <w:w w:val="95"/>
                <w:kern w:val="0"/>
                <w:sz w:val="24"/>
                <w:szCs w:val="24"/>
              </w:rPr>
              <w:t>Department of</w:t>
            </w:r>
            <w:r>
              <w:rPr>
                <w:rFonts w:ascii="Calibri" w:eastAsia="함초롬바탕" w:hAnsi="Calibri" w:cs="Calibri"/>
                <w:b/>
                <w:bCs/>
                <w:w w:val="95"/>
                <w:kern w:val="0"/>
                <w:sz w:val="24"/>
                <w:szCs w:val="24"/>
              </w:rPr>
              <w:t xml:space="preserve"> Composition</w:t>
            </w:r>
          </w:p>
        </w:tc>
        <w:tc>
          <w:tcPr>
            <w:tcW w:w="438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8DD3316" w14:textId="77777777" w:rsidR="00F74FD4" w:rsidRPr="00373108" w:rsidRDefault="00F74FD4" w:rsidP="00E40E6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  <w:tr w:rsidR="0005792C" w:rsidRPr="00373108" w14:paraId="185FBABA" w14:textId="77777777" w:rsidTr="00AB4493">
        <w:trPr>
          <w:trHeight w:val="4497"/>
        </w:trPr>
        <w:tc>
          <w:tcPr>
            <w:tcW w:w="4844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074F30" w14:textId="77777777" w:rsidR="0005792C" w:rsidRPr="004F1A2C" w:rsidRDefault="0005792C" w:rsidP="006066B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Calibri" w:eastAsia="함초롬바탕" w:hAnsi="Calibri" w:cs="Calibri"/>
                <w:b/>
                <w:bCs/>
                <w:w w:val="95"/>
                <w:kern w:val="0"/>
                <w:sz w:val="24"/>
                <w:szCs w:val="24"/>
              </w:rPr>
            </w:pPr>
            <w:r w:rsidRPr="007A1780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○</w:t>
            </w:r>
            <w:r>
              <w:rPr>
                <w:rFonts w:ascii="Calibri" w:eastAsia="함초롬바탕" w:hAnsi="Calibri" w:cs="Calibri" w:hint="eastAsia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 W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ork presentation by composer’s organization, w</w:t>
            </w:r>
            <w:r w:rsidRPr="00407362"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 xml:space="preserve">ork presentation by </w:t>
            </w:r>
            <w:r>
              <w:rPr>
                <w:rFonts w:ascii="Calibri" w:eastAsia="함초롬바탕" w:hAnsi="Calibri" w:cs="Calibri"/>
                <w:b/>
                <w:bCs/>
                <w:color w:val="000000"/>
                <w:w w:val="95"/>
                <w:kern w:val="0"/>
                <w:sz w:val="24"/>
                <w:szCs w:val="24"/>
              </w:rPr>
              <w:t>individual composer, premiere by professional musical performance organization or professional music player(s) (only those satisfying the following conditions)</w:t>
            </w:r>
          </w:p>
          <w:p w14:paraId="6D758F12" w14:textId="77777777" w:rsidR="0005792C" w:rsidRPr="00373108" w:rsidRDefault="0005792C" w:rsidP="006066B5">
            <w:pPr>
              <w:snapToGrid w:val="0"/>
              <w:spacing w:after="0" w:line="432" w:lineRule="auto"/>
              <w:ind w:left="101" w:hangingChars="50" w:hanging="101"/>
              <w:jc w:val="left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2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-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Orchestral, chamber music, and choral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: 15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 minutes or longer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 </w:t>
            </w:r>
          </w:p>
          <w:p w14:paraId="51FE8CF1" w14:textId="77777777" w:rsidR="0005792C" w:rsidRPr="00373108" w:rsidRDefault="0005792C" w:rsidP="006066B5">
            <w:pPr>
              <w:snapToGrid w:val="0"/>
              <w:spacing w:after="0" w:line="432" w:lineRule="auto"/>
              <w:jc w:val="left"/>
              <w:textAlignment w:val="baseline"/>
              <w:rPr>
                <w:rFonts w:ascii="Calibri" w:eastAsia="굴림" w:hAnsi="Calibri" w:cs="Calibri"/>
                <w:color w:val="000000"/>
                <w:w w:val="95"/>
                <w:kern w:val="0"/>
                <w:sz w:val="22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-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Recital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,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electronic music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,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multimedia 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(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sound art, etc.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): 30</w:t>
            </w:r>
            <w:r>
              <w:t xml:space="preserve"> </w:t>
            </w:r>
            <w:r w:rsidRPr="00EA04BE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minutes or longer</w:t>
            </w:r>
          </w:p>
          <w:p w14:paraId="3A5CC79A" w14:textId="2D71DD6F" w:rsidR="0005792C" w:rsidRPr="004F1A2C" w:rsidRDefault="0005792C" w:rsidP="006066B5">
            <w:pPr>
              <w:spacing w:after="0" w:line="240" w:lineRule="auto"/>
              <w:jc w:val="left"/>
              <w:rPr>
                <w:rFonts w:ascii="Calibri" w:eastAsia="함초롬바탕" w:hAnsi="Calibri" w:cs="Calibri"/>
                <w:b/>
                <w:bCs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-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I</w:t>
            </w:r>
            <w:r w:rsidRPr="00407362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ncidental music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for musical play 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(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opera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,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musical, etc.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)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 or music for dancing</w:t>
            </w: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 xml:space="preserve">: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2"/>
              </w:rPr>
              <w:t>performance time about 60 minutes or longer</w:t>
            </w:r>
          </w:p>
        </w:tc>
        <w:tc>
          <w:tcPr>
            <w:tcW w:w="438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6240E1" w14:textId="5792B1AA" w:rsidR="0005792C" w:rsidRPr="00373108" w:rsidRDefault="0005792C" w:rsidP="00E40E6A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373108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100</w:t>
            </w:r>
            <w:r>
              <w:rPr>
                <w:rFonts w:ascii="Calibri" w:eastAsia="함초롬바탕" w:hAnsi="Calibri" w:cs="Calibri" w:hint="eastAsia"/>
                <w:color w:val="000000"/>
                <w:w w:val="95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points</w:t>
            </w:r>
          </w:p>
        </w:tc>
      </w:tr>
    </w:tbl>
    <w:p w14:paraId="5ED439B7" w14:textId="10062F9C" w:rsidR="00E40E6A" w:rsidRPr="00373108" w:rsidRDefault="004139DB" w:rsidP="00E40E6A">
      <w:pPr>
        <w:snapToGrid w:val="0"/>
        <w:spacing w:after="0" w:line="360" w:lineRule="auto"/>
        <w:ind w:left="3332" w:hanging="3332"/>
        <w:textAlignment w:val="baseline"/>
        <w:rPr>
          <w:rFonts w:ascii="Calibri" w:eastAsia="굴림" w:hAnsi="Calibri" w:cs="Calibri"/>
          <w:b/>
          <w:bCs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lastRenderedPageBreak/>
        <w:t>C</w:t>
      </w:r>
      <w:r w:rsidR="00E40E6A"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. </w:t>
      </w:r>
      <w:r w:rsidR="008C0FB7"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4"/>
          <w:szCs w:val="24"/>
        </w:rPr>
        <w:t xml:space="preserve">A </w:t>
      </w:r>
      <w:r w:rsidRPr="004139DB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Full 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l</w:t>
      </w:r>
      <w:r w:rsidRPr="004139DB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ist of 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o</w:t>
      </w:r>
      <w:r w:rsidRPr="004139DB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verall 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r</w:t>
      </w:r>
      <w:r w:rsidRPr="004139DB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esearch 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a</w:t>
      </w:r>
      <w:r w:rsidRPr="004139DB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chievements</w:t>
      </w:r>
    </w:p>
    <w:p w14:paraId="0EB702F7" w14:textId="4314CCEB" w:rsidR="009B0E3D" w:rsidRDefault="00E40E6A" w:rsidP="00E40E6A">
      <w:pPr>
        <w:snapToGrid w:val="0"/>
        <w:spacing w:after="0" w:line="384" w:lineRule="auto"/>
        <w:ind w:left="760" w:hanging="760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- </w:t>
      </w:r>
      <w:r w:rsidR="004139DB" w:rsidRPr="004139D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Th</w:t>
      </w:r>
      <w:r w:rsidR="008C0FB7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e</w:t>
      </w:r>
      <w:r w:rsidR="009B0E3D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list of the o</w:t>
      </w:r>
      <w:r w:rsidR="004139DB" w:rsidRPr="004139D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verall </w:t>
      </w:r>
      <w:r w:rsidR="009B0E3D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r</w:t>
      </w:r>
      <w:r w:rsidR="004139DB" w:rsidRPr="004139D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esearch </w:t>
      </w:r>
      <w:r w:rsidR="009B0E3D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a</w:t>
      </w:r>
      <w:r w:rsidR="004139DB" w:rsidRPr="004139D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chievements covers from applicant’s </w:t>
      </w:r>
      <w:r w:rsidR="009B0E3D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graduation</w:t>
      </w:r>
      <w:r w:rsidR="004139DB" w:rsidRPr="004139D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of master</w:t>
      </w:r>
      <w:r w:rsidR="009B0E3D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’s course </w:t>
      </w:r>
      <w:r w:rsidR="004139DB" w:rsidRPr="004139DB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to the application date.</w:t>
      </w:r>
    </w:p>
    <w:p w14:paraId="1DF97D46" w14:textId="77777777" w:rsidR="009B0E3D" w:rsidRDefault="00E40E6A" w:rsidP="00E40E6A">
      <w:pPr>
        <w:snapToGrid w:val="0"/>
        <w:spacing w:after="0" w:line="384" w:lineRule="auto"/>
        <w:ind w:left="766" w:hanging="766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- </w:t>
      </w:r>
      <w:r w:rsidR="009B0E3D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Evidence materials for</w:t>
      </w:r>
      <w:r w:rsidR="009B0E3D" w:rsidRPr="009B0E3D">
        <w:t xml:space="preserve"> </w:t>
      </w:r>
      <w:r w:rsidR="009B0E3D" w:rsidRPr="009B0E3D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overall research achievements</w:t>
      </w:r>
      <w:r w:rsidR="009B0E3D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: One copy for each of all the </w:t>
      </w:r>
      <w:r w:rsidR="009B0E3D" w:rsidRPr="009B0E3D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research achievements</w:t>
      </w:r>
      <w:r w:rsidR="009B0E3D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on the list should be submitted offline.</w:t>
      </w:r>
    </w:p>
    <w:p w14:paraId="07479B1C" w14:textId="331F3F02" w:rsidR="00E40E6A" w:rsidRPr="00D62954" w:rsidRDefault="00D62954" w:rsidP="000B4192">
      <w:pPr>
        <w:snapToGrid w:val="0"/>
        <w:spacing w:after="0" w:line="384" w:lineRule="auto"/>
        <w:ind w:left="216" w:hangingChars="98" w:hanging="216"/>
        <w:textAlignment w:val="baseline"/>
        <w:rPr>
          <w:rFonts w:ascii="Calibri" w:eastAsia="함초롬바탕" w:hAnsi="Calibri" w:cs="Calibri"/>
          <w:bCs/>
          <w:color w:val="000000"/>
          <w:w w:val="95"/>
          <w:kern w:val="0"/>
          <w:sz w:val="24"/>
          <w:szCs w:val="24"/>
        </w:rPr>
      </w:pPr>
      <w:r w:rsidRPr="00D62954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 xml:space="preserve">- In </w:t>
      </w:r>
      <w:r w:rsidR="000C219E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 xml:space="preserve">order to </w:t>
      </w:r>
      <w:r w:rsidRPr="00D62954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>submi</w:t>
      </w:r>
      <w:r w:rsidR="000C219E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>t</w:t>
      </w:r>
      <w:r w:rsidRPr="00D62954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 xml:space="preserve"> Art Pe</w:t>
      </w:r>
      <w:r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>r</w:t>
      </w:r>
      <w:r w:rsidRPr="00D62954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>formance Achievements</w:t>
      </w:r>
      <w:r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 xml:space="preserve">, </w:t>
      </w:r>
      <w:r w:rsidR="000C219E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>you have to</w:t>
      </w:r>
      <w:r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 xml:space="preserve"> </w:t>
      </w:r>
      <w:r w:rsidR="000C219E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>fill out</w:t>
      </w:r>
      <w:r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 xml:space="preserve"> </w:t>
      </w:r>
      <w:r w:rsidR="000C219E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 xml:space="preserve">the form </w:t>
      </w:r>
      <w:r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 xml:space="preserve">which </w:t>
      </w:r>
      <w:r w:rsidR="000C219E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 xml:space="preserve">can be </w:t>
      </w:r>
      <w:r>
        <w:rPr>
          <w:rFonts w:ascii="Calibri" w:eastAsia="함초롬바탕" w:hAnsi="Calibri" w:cs="Calibri"/>
          <w:bCs/>
          <w:color w:val="000000"/>
          <w:w w:val="95"/>
          <w:kern w:val="0"/>
          <w:sz w:val="24"/>
          <w:szCs w:val="24"/>
        </w:rPr>
        <w:t>downloaded</w:t>
      </w:r>
      <w:r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 xml:space="preserve"> </w:t>
      </w:r>
      <w:r w:rsidR="000C219E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 xml:space="preserve">on </w:t>
      </w:r>
      <w:r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 xml:space="preserve">our </w:t>
      </w:r>
      <w:proofErr w:type="gramStart"/>
      <w:r w:rsidR="000C219E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>w</w:t>
      </w:r>
      <w:r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>ebsite</w:t>
      </w:r>
      <w:r w:rsidRPr="00D62954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>(</w:t>
      </w:r>
      <w:proofErr w:type="gramEnd"/>
      <w:r w:rsidRPr="00D62954">
        <w:rPr>
          <w:rFonts w:ascii="Calibri" w:eastAsia="함초롬바탕" w:hAnsi="Calibri" w:cs="Calibri"/>
          <w:bCs/>
          <w:color w:val="000000"/>
          <w:w w:val="95"/>
          <w:kern w:val="0"/>
          <w:sz w:val="24"/>
          <w:szCs w:val="24"/>
          <w:u w:val="single" w:color="000000"/>
        </w:rPr>
        <w:t>http://music.snu.ac.kr</w:t>
      </w:r>
      <w:r w:rsidRPr="00D62954">
        <w:rPr>
          <w:rFonts w:ascii="Calibri" w:eastAsia="함초롬바탕" w:hAnsi="Calibri" w:cs="Calibri"/>
          <w:bCs/>
          <w:color w:val="000000"/>
          <w:w w:val="95"/>
          <w:kern w:val="0"/>
          <w:sz w:val="24"/>
          <w:szCs w:val="24"/>
        </w:rPr>
        <w:t xml:space="preserve"> - </w:t>
      </w:r>
      <w:r w:rsidRPr="00D62954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>Notice</w:t>
      </w:r>
      <w:r w:rsidRPr="00D62954">
        <w:rPr>
          <w:rFonts w:ascii="Calibri" w:eastAsia="함초롬바탕" w:hAnsi="Calibri" w:cs="Calibri"/>
          <w:bCs/>
          <w:color w:val="000000"/>
          <w:w w:val="95"/>
          <w:kern w:val="0"/>
          <w:sz w:val="24"/>
          <w:szCs w:val="24"/>
        </w:rPr>
        <w:t xml:space="preserve"> - </w:t>
      </w:r>
      <w:r w:rsidRPr="00D62954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>Recruit</w:t>
      </w:r>
      <w:r w:rsidRPr="00D62954">
        <w:rPr>
          <w:rFonts w:ascii="Calibri" w:eastAsia="함초롬바탕" w:hAnsi="Calibri" w:cs="Calibri"/>
          <w:bCs/>
          <w:color w:val="000000"/>
          <w:w w:val="95"/>
          <w:kern w:val="0"/>
          <w:sz w:val="24"/>
          <w:szCs w:val="24"/>
        </w:rPr>
        <w:t xml:space="preserve"> – No. </w:t>
      </w:r>
      <w:r w:rsidRPr="00D62954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>19 - Excel file</w:t>
      </w:r>
      <w:r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>)</w:t>
      </w:r>
      <w:r w:rsidRPr="00D62954">
        <w:rPr>
          <w:rFonts w:ascii="Calibri" w:eastAsia="함초롬바탕" w:hAnsi="Calibri" w:cs="Calibri" w:hint="eastAsia"/>
          <w:bCs/>
          <w:color w:val="000000"/>
          <w:w w:val="95"/>
          <w:kern w:val="0"/>
          <w:sz w:val="24"/>
          <w:szCs w:val="24"/>
        </w:rPr>
        <w:t xml:space="preserve"> </w:t>
      </w:r>
    </w:p>
    <w:p w14:paraId="776F1DA6" w14:textId="77777777" w:rsidR="00AC5210" w:rsidRDefault="00AC5210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</w:pPr>
    </w:p>
    <w:p w14:paraId="611628E2" w14:textId="77777777" w:rsidR="00E40E6A" w:rsidRPr="00373108" w:rsidRDefault="009B0E3D" w:rsidP="00E40E6A">
      <w:pPr>
        <w:snapToGrid w:val="0"/>
        <w:spacing w:after="0" w:line="384" w:lineRule="auto"/>
        <w:textAlignment w:val="baseline"/>
        <w:rPr>
          <w:rFonts w:ascii="Calibri" w:eastAsia="굴림" w:hAnsi="Calibri" w:cs="Calibri"/>
          <w:b/>
          <w:bCs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D</w:t>
      </w:r>
      <w:r w:rsidR="00E40E6A"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. </w:t>
      </w:r>
      <w:r w:rsidRPr="009B0E3D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Degree 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c</w:t>
      </w:r>
      <w:r w:rsidRPr="009B0E3D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ertificates and 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t</w:t>
      </w:r>
      <w:r w:rsidRPr="009B0E3D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ranscripts </w:t>
      </w:r>
      <w:r w:rsidR="00E40E6A"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(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for undergraduate and graduate schools</w:t>
      </w:r>
      <w:r w:rsidR="00E40E6A"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)</w:t>
      </w:r>
    </w:p>
    <w:p w14:paraId="2A2B4A48" w14:textId="77777777" w:rsidR="00E40E6A" w:rsidRPr="00373108" w:rsidRDefault="00E40E6A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b/>
          <w:bCs/>
          <w:color w:val="000000"/>
          <w:w w:val="95"/>
          <w:kern w:val="0"/>
          <w:sz w:val="10"/>
          <w:szCs w:val="10"/>
        </w:rPr>
      </w:pPr>
    </w:p>
    <w:p w14:paraId="59CD8060" w14:textId="77777777" w:rsidR="00E40E6A" w:rsidRPr="00373108" w:rsidRDefault="009B0E3D" w:rsidP="00E40E6A">
      <w:pPr>
        <w:snapToGrid w:val="0"/>
        <w:spacing w:after="0" w:line="384" w:lineRule="auto"/>
        <w:textAlignment w:val="baseline"/>
        <w:rPr>
          <w:rFonts w:ascii="Calibri" w:eastAsia="굴림" w:hAnsi="Calibri" w:cs="Calibri"/>
          <w:b/>
          <w:bCs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E</w:t>
      </w:r>
      <w:r w:rsidR="00E40E6A"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. 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Career certificates</w:t>
      </w:r>
      <w:r w:rsidR="00E40E6A"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 </w:t>
      </w:r>
    </w:p>
    <w:p w14:paraId="3BC2C302" w14:textId="14C060A6" w:rsidR="00B833BE" w:rsidRDefault="00E40E6A" w:rsidP="00E40E6A">
      <w:pPr>
        <w:snapToGrid w:val="0"/>
        <w:spacing w:after="0" w:line="384" w:lineRule="auto"/>
        <w:ind w:left="770" w:hanging="770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- </w:t>
      </w:r>
      <w:r w:rsidR="00B833B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E</w:t>
      </w:r>
      <w:r w:rsidR="00B833BE" w:rsidRPr="00B833B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ach career certificate</w:t>
      </w:r>
      <w:r w:rsidR="00B833B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should specify the position </w:t>
      </w:r>
      <w:r w:rsidR="00B833BE" w:rsidRPr="00B833B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(professor, part-time instructor, concert master</w:t>
      </w:r>
      <w:r w:rsidR="00327730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 or Principle</w:t>
      </w:r>
      <w:r w:rsidR="00B833BE" w:rsidRPr="00B833B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) and work periods</w:t>
      </w:r>
      <w:r w:rsidR="00B833B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B833BE" w:rsidRPr="00B833B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(from the beginning date to the end date)</w:t>
      </w:r>
      <w:r w:rsidR="00B833B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.</w:t>
      </w:r>
    </w:p>
    <w:p w14:paraId="39BFFF4A" w14:textId="77777777" w:rsidR="00E40E6A" w:rsidRPr="00373108" w:rsidRDefault="00E40E6A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</w:pPr>
    </w:p>
    <w:p w14:paraId="15B19260" w14:textId="77777777" w:rsidR="00E40E6A" w:rsidRPr="00373108" w:rsidRDefault="00B833BE" w:rsidP="00E40E6A">
      <w:pPr>
        <w:snapToGrid w:val="0"/>
        <w:spacing w:after="0" w:line="384" w:lineRule="auto"/>
        <w:textAlignment w:val="baseline"/>
        <w:rPr>
          <w:rFonts w:ascii="Calibri" w:eastAsia="굴림" w:hAnsi="Calibri" w:cs="Calibri"/>
          <w:b/>
          <w:bCs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4"/>
          <w:szCs w:val="24"/>
        </w:rPr>
        <w:t>F</w:t>
      </w:r>
      <w:r w:rsidR="00E40E6A"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. </w:t>
      </w:r>
      <w:r w:rsidR="004B36B3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Two l</w:t>
      </w:r>
      <w:r w:rsidR="004B36B3" w:rsidRPr="004B36B3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etters of </w:t>
      </w:r>
      <w:r w:rsidR="004B36B3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r</w:t>
      </w:r>
      <w:r w:rsidR="004B36B3" w:rsidRPr="004B36B3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ecommendation</w:t>
      </w:r>
    </w:p>
    <w:p w14:paraId="0B64AC19" w14:textId="77777777" w:rsidR="004B36B3" w:rsidRDefault="00E40E6A" w:rsidP="00E40E6A">
      <w:pPr>
        <w:wordWrap/>
        <w:snapToGrid w:val="0"/>
        <w:spacing w:after="0" w:line="384" w:lineRule="auto"/>
        <w:jc w:val="left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-</w:t>
      </w: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 </w:t>
      </w:r>
      <w:r w:rsidR="004B36B3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T</w:t>
      </w:r>
      <w:r w:rsidR="004B36B3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he applicant must input online the information (name, affiliation, e-mail address, contact number, etc.) of the recommenders (two or more).</w:t>
      </w:r>
    </w:p>
    <w:p w14:paraId="302B0291" w14:textId="77777777" w:rsidR="004B36B3" w:rsidRDefault="00E40E6A" w:rsidP="00E40E6A">
      <w:pPr>
        <w:wordWrap/>
        <w:snapToGrid w:val="0"/>
        <w:spacing w:after="0" w:line="384" w:lineRule="auto"/>
        <w:jc w:val="left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- </w:t>
      </w:r>
      <w:r w:rsidR="004B36B3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A letter of recommendation should be submitted by the recommender himself or herself </w:t>
      </w:r>
      <w:r w:rsidR="00EC6E0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to the person in charge of the faculty recruiting in the College of Music via mail or e-mail </w:t>
      </w:r>
      <w:r w:rsidR="00EC6E06" w:rsidRPr="00EC6E0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(artofmoney@snu.ac.kr)</w:t>
      </w:r>
      <w:r w:rsidR="00EC6E0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.</w:t>
      </w:r>
    </w:p>
    <w:p w14:paraId="7D0E3316" w14:textId="77777777" w:rsidR="00EC6E06" w:rsidRDefault="00E40E6A" w:rsidP="00E40E6A">
      <w:pPr>
        <w:snapToGrid w:val="0"/>
        <w:spacing w:after="0" w:line="384" w:lineRule="auto"/>
        <w:ind w:left="720" w:hanging="720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- </w:t>
      </w:r>
      <w:r w:rsidR="00EC6E0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In the cases where a </w:t>
      </w:r>
      <w:r w:rsidR="00EC6E06" w:rsidRPr="00EC6E0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letter of recommendation</w:t>
      </w:r>
      <w:r w:rsidR="00EC6E0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is submitted via e-mail, an image file (.pdf, .jpg, etc.) of the recommender’s stamp or signature should be included. A </w:t>
      </w:r>
      <w:r w:rsidR="00EC6E06" w:rsidRPr="00EC6E0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signature</w:t>
      </w:r>
      <w:r w:rsidR="00EC6E0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included in an editable file format (.</w:t>
      </w:r>
      <w:proofErr w:type="spellStart"/>
      <w:r w:rsidR="00EC6E0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hwp</w:t>
      </w:r>
      <w:proofErr w:type="spellEnd"/>
      <w:r w:rsidR="00EC6E0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, .doc, etc.) is not accepted.</w:t>
      </w:r>
    </w:p>
    <w:p w14:paraId="24CADEF6" w14:textId="77777777" w:rsidR="00E40E6A" w:rsidRPr="00373108" w:rsidRDefault="00E40E6A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</w:p>
    <w:p w14:paraId="15D84289" w14:textId="77777777" w:rsidR="00E40E6A" w:rsidRPr="00373108" w:rsidRDefault="00E40E6A" w:rsidP="00E40E6A">
      <w:pPr>
        <w:snapToGrid w:val="0"/>
        <w:spacing w:after="0" w:line="384" w:lineRule="auto"/>
        <w:textAlignment w:val="baseline"/>
        <w:rPr>
          <w:rFonts w:ascii="Calibri" w:eastAsia="굴림" w:hAnsi="Calibri" w:cs="Calibri"/>
          <w:b/>
          <w:bCs/>
          <w:color w:val="000000"/>
          <w:w w:val="95"/>
          <w:kern w:val="0"/>
          <w:sz w:val="26"/>
          <w:szCs w:val="26"/>
        </w:rPr>
      </w:pP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 xml:space="preserve">6. </w:t>
      </w:r>
      <w:r w:rsidR="00EC6E06" w:rsidRPr="00EC6E06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>Application Deadline and Address</w:t>
      </w:r>
    </w:p>
    <w:p w14:paraId="247D39F8" w14:textId="609A0945" w:rsidR="00E40E6A" w:rsidRPr="00373108" w:rsidRDefault="00EC6E06" w:rsidP="00E40E6A">
      <w:pPr>
        <w:tabs>
          <w:tab w:val="left" w:pos="57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Calibri" w:eastAsia="굴림" w:hAnsi="Calibri" w:cs="Calibri"/>
          <w:b/>
          <w:bCs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A</w:t>
      </w:r>
      <w:r w:rsidR="00E40E6A"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. 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Submission Period</w:t>
      </w:r>
      <w:r w:rsidR="00E40E6A"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: 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April </w:t>
      </w:r>
      <w:r w:rsidR="008B549E"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4"/>
          <w:szCs w:val="24"/>
        </w:rPr>
        <w:t>22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(Mon) to </w:t>
      </w:r>
      <w:r w:rsidR="008B549E"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4"/>
          <w:szCs w:val="24"/>
        </w:rPr>
        <w:t>May 3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(</w:t>
      </w:r>
      <w:r w:rsidR="008B549E">
        <w:rPr>
          <w:rFonts w:ascii="Calibri" w:eastAsia="함초롬바탕" w:hAnsi="Calibri" w:cs="Calibri" w:hint="eastAsia"/>
          <w:b/>
          <w:bCs/>
          <w:color w:val="000000"/>
          <w:w w:val="95"/>
          <w:kern w:val="0"/>
          <w:sz w:val="24"/>
          <w:szCs w:val="24"/>
        </w:rPr>
        <w:t>Fri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) </w:t>
      </w:r>
      <w:r w:rsidR="00E40E6A"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(09:00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 to </w:t>
      </w:r>
      <w:r w:rsidR="00E40E6A"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18:00</w:t>
      </w:r>
      <w:r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 xml:space="preserve"> during the submission period</w:t>
      </w:r>
      <w:r w:rsidR="00E40E6A"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)</w:t>
      </w:r>
    </w:p>
    <w:p w14:paraId="2127F524" w14:textId="77777777" w:rsidR="006870EB" w:rsidRDefault="006870EB" w:rsidP="006870EB">
      <w:pPr>
        <w:tabs>
          <w:tab w:val="left" w:pos="57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</w:p>
    <w:p w14:paraId="51AD0541" w14:textId="434702F8" w:rsidR="006870EB" w:rsidRDefault="00EC6E06" w:rsidP="006870EB">
      <w:pPr>
        <w:tabs>
          <w:tab w:val="left" w:pos="57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B</w:t>
      </w:r>
      <w:r w:rsidR="006870EB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. </w:t>
      </w:r>
      <w:r w:rsidR="00E533FA" w:rsidRPr="00E533FA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Apply</w:t>
      </w:r>
      <w:r w:rsidR="002D274C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ing</w:t>
      </w:r>
      <w:r w:rsidR="00E533FA" w:rsidRPr="00E533FA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proofErr w:type="gramStart"/>
      <w:r w:rsidR="00E533FA" w:rsidRPr="00E533FA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online</w:t>
      </w:r>
      <w:r w:rsidR="00C60453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(</w:t>
      </w:r>
      <w:proofErr w:type="gramEnd"/>
      <w:r w:rsidR="004046BC">
        <w:fldChar w:fldCharType="begin"/>
      </w:r>
      <w:r w:rsidR="004046BC">
        <w:instrText xml:space="preserve"> HYPERLINK "https://professor.snu.ac.kr" </w:instrText>
      </w:r>
      <w:r w:rsidR="004046BC">
        <w:fldChar w:fldCharType="separate"/>
      </w:r>
      <w:r w:rsidR="00E533FA" w:rsidRPr="00E533FA">
        <w:rPr>
          <w:rStyle w:val="a6"/>
          <w:rFonts w:ascii="Calibri" w:eastAsia="함초롬바탕" w:hAnsi="Calibri" w:cs="Calibri"/>
          <w:w w:val="95"/>
          <w:kern w:val="0"/>
          <w:sz w:val="24"/>
          <w:szCs w:val="24"/>
        </w:rPr>
        <w:t>https://professor.snu.ac.kr</w:t>
      </w:r>
      <w:r w:rsidR="004046BC">
        <w:rPr>
          <w:rStyle w:val="a6"/>
          <w:rFonts w:ascii="Calibri" w:eastAsia="함초롬바탕" w:hAnsi="Calibri" w:cs="Calibri"/>
          <w:w w:val="95"/>
          <w:kern w:val="0"/>
          <w:sz w:val="24"/>
          <w:szCs w:val="24"/>
        </w:rPr>
        <w:fldChar w:fldCharType="end"/>
      </w:r>
      <w:r w:rsidR="00C60453">
        <w:rPr>
          <w:rStyle w:val="a6"/>
          <w:rFonts w:ascii="Calibri" w:eastAsia="함초롬바탕" w:hAnsi="Calibri" w:cs="Calibri" w:hint="eastAsia"/>
          <w:w w:val="95"/>
          <w:kern w:val="0"/>
          <w:sz w:val="24"/>
          <w:szCs w:val="24"/>
        </w:rPr>
        <w:t>)</w:t>
      </w:r>
      <w:r w:rsidR="00E533FA" w:rsidRPr="00E533FA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</w:p>
    <w:p w14:paraId="31BB1DF4" w14:textId="45552D12" w:rsidR="006870EB" w:rsidRDefault="006870EB" w:rsidP="006870EB">
      <w:pPr>
        <w:tabs>
          <w:tab w:val="left" w:pos="57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lastRenderedPageBreak/>
        <w:t xml:space="preserve">(1) </w:t>
      </w:r>
      <w:proofErr w:type="gramStart"/>
      <w:r w:rsid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f</w:t>
      </w:r>
      <w:r w:rsidR="00DA0FD6"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aculty</w:t>
      </w:r>
      <w:proofErr w:type="gramEnd"/>
      <w:r w:rsidR="00DA0FD6"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appointment application</w:t>
      </w:r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(2) </w:t>
      </w:r>
      <w:r w:rsid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a</w:t>
      </w:r>
      <w:r w:rsidR="00DA0FD6"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cademic information</w:t>
      </w:r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 (2) </w:t>
      </w:r>
      <w:r w:rsid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c</w:t>
      </w:r>
      <w:r w:rsidR="00DA0FD6"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areer information</w:t>
      </w:r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 (4)</w:t>
      </w:r>
      <w:r w:rsid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r</w:t>
      </w:r>
      <w:r w:rsidR="00DA0FD6"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esearch outcomes for evaluation</w:t>
      </w:r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 (5) a </w:t>
      </w:r>
      <w:r w:rsid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f</w:t>
      </w:r>
      <w:r w:rsidR="00DA0FD6"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ull list of overall research achievements</w:t>
      </w:r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 (6) </w:t>
      </w:r>
      <w:r w:rsid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l</w:t>
      </w:r>
      <w:r w:rsidR="00DA0FD6"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etter of self-introduction</w:t>
      </w:r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 (7) </w:t>
      </w:r>
      <w:r w:rsid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e</w:t>
      </w:r>
      <w:r w:rsidR="00DA0FD6"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ducation and research proposal</w:t>
      </w:r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 (8) </w:t>
      </w:r>
      <w:r w:rsid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t</w:t>
      </w:r>
      <w:r w:rsidR="00DA0FD6"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wo letters of recommendation</w:t>
      </w:r>
      <w:r w:rsid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)</w:t>
      </w:r>
    </w:p>
    <w:p w14:paraId="14F41A28" w14:textId="77777777" w:rsidR="006870EB" w:rsidRPr="00835B40" w:rsidRDefault="006870EB" w:rsidP="006870EB">
      <w:pPr>
        <w:tabs>
          <w:tab w:val="left" w:pos="57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</w:p>
    <w:p w14:paraId="7FE9AE9B" w14:textId="1649C401" w:rsidR="00835B40" w:rsidRDefault="006870EB" w:rsidP="006870EB">
      <w:pPr>
        <w:tabs>
          <w:tab w:val="left" w:pos="57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C.</w:t>
      </w:r>
      <w:r w:rsid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C60453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V</w:t>
      </w:r>
      <w:r w:rsidR="00835B40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isiting </w:t>
      </w:r>
      <w:r w:rsidR="002D274C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office in Person </w:t>
      </w:r>
      <w:r w:rsidR="00835B40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or </w:t>
      </w:r>
      <w:proofErr w:type="gramStart"/>
      <w:r w:rsidR="00C60453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M</w:t>
      </w:r>
      <w:r w:rsidR="00835B40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ailin</w:t>
      </w:r>
      <w:r w:rsidR="00C60453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g(</w:t>
      </w:r>
      <w:proofErr w:type="gramEnd"/>
      <w:r w:rsidR="00C60453" w:rsidRPr="0028174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Office of Administration, Building 54 Room 157, College of Music, Seoul National University</w:t>
      </w:r>
      <w:r w:rsidR="00C60453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)</w:t>
      </w:r>
    </w:p>
    <w:p w14:paraId="764B087B" w14:textId="77777777" w:rsidR="00C60453" w:rsidRDefault="00C60453" w:rsidP="006870EB">
      <w:pPr>
        <w:tabs>
          <w:tab w:val="left" w:pos="57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(1) </w:t>
      </w:r>
      <w:proofErr w:type="gramStart"/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degree</w:t>
      </w:r>
      <w:proofErr w:type="gramEnd"/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 certificates and </w:t>
      </w:r>
      <w:proofErr w:type="spellStart"/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Transcrips</w:t>
      </w:r>
      <w:proofErr w:type="spellEnd"/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 (2) </w:t>
      </w:r>
      <w:r w:rsidR="00DA0FD6"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career </w:t>
      </w:r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certificates (3) </w:t>
      </w:r>
      <w:r w:rsidR="00DA0FD6"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research outcomes for evaluation</w:t>
      </w:r>
    </w:p>
    <w:p w14:paraId="10FD768D" w14:textId="7BF8377D" w:rsidR="00E533FA" w:rsidRDefault="00C60453" w:rsidP="006870EB">
      <w:pPr>
        <w:tabs>
          <w:tab w:val="left" w:pos="57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(4)</w:t>
      </w:r>
      <w:r w:rsid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proofErr w:type="gramStart"/>
      <w:r w:rsidR="00DA0FD6"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overall</w:t>
      </w:r>
      <w:proofErr w:type="gramEnd"/>
      <w:r w:rsidR="00DA0FD6"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research achievements</w:t>
      </w:r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 (5)</w:t>
      </w:r>
      <w:r w:rsid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DA0FD6"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two letters of recommendation</w:t>
      </w:r>
    </w:p>
    <w:p w14:paraId="739C2D38" w14:textId="77777777" w:rsidR="006870EB" w:rsidRDefault="006870EB" w:rsidP="00E40E6A">
      <w:pPr>
        <w:snapToGrid w:val="0"/>
        <w:spacing w:after="0" w:line="384" w:lineRule="auto"/>
        <w:ind w:left="686" w:hanging="686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</w:p>
    <w:p w14:paraId="43D96BD9" w14:textId="3B8A4458" w:rsidR="00DA0FD6" w:rsidRDefault="00DA0FD6" w:rsidP="00E40E6A">
      <w:pPr>
        <w:snapToGrid w:val="0"/>
        <w:spacing w:after="0" w:line="384" w:lineRule="auto"/>
        <w:ind w:left="686" w:hanging="686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D</w:t>
      </w:r>
      <w:r w:rsidR="00E40E6A"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. </w:t>
      </w:r>
      <w:r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Only the applications </w:t>
      </w:r>
      <w:r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submitted via mail </w:t>
      </w:r>
      <w:r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that arrive by the deadline will be accepted. When sending the application materials </w:t>
      </w:r>
      <w:r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via mail</w:t>
      </w:r>
      <w:r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, please specify on the envelop the </w:t>
      </w:r>
      <w:r w:rsidR="0028174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field and department</w:t>
      </w:r>
      <w:r w:rsidRPr="00DA0FD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of application</w:t>
      </w:r>
      <w:r w:rsidR="0028174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.</w:t>
      </w:r>
    </w:p>
    <w:p w14:paraId="1BEE2061" w14:textId="426CC7B3" w:rsidR="00E40E6A" w:rsidRPr="00373108" w:rsidRDefault="00E40E6A" w:rsidP="00E40E6A">
      <w:pPr>
        <w:snapToGrid w:val="0"/>
        <w:spacing w:after="0" w:line="384" w:lineRule="auto"/>
        <w:ind w:left="686" w:hanging="686"/>
        <w:textAlignment w:val="baseline"/>
        <w:rPr>
          <w:rFonts w:ascii="Calibri" w:eastAsia="굴림" w:hAnsi="Calibri" w:cs="Calibri"/>
          <w:color w:val="000000"/>
          <w:w w:val="95"/>
          <w:kern w:val="0"/>
          <w:sz w:val="24"/>
          <w:szCs w:val="24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E40E6A" w:rsidRPr="00373108" w14:paraId="2879F64F" w14:textId="77777777" w:rsidTr="00E40E6A">
        <w:trPr>
          <w:trHeight w:val="1307"/>
        </w:trPr>
        <w:tc>
          <w:tcPr>
            <w:tcW w:w="9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B45B96" w14:textId="77777777" w:rsidR="0028174F" w:rsidRPr="0028174F" w:rsidRDefault="0028174F" w:rsidP="0028174F">
            <w:pPr>
              <w:tabs>
                <w:tab w:val="left" w:pos="57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84" w:lineRule="auto"/>
              <w:ind w:left="576" w:hanging="576"/>
              <w:textAlignment w:val="baseline"/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28174F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(Postal Code: 08826) </w:t>
            </w:r>
          </w:p>
          <w:p w14:paraId="792A54F1" w14:textId="77777777" w:rsidR="0028174F" w:rsidRPr="0028174F" w:rsidRDefault="0028174F" w:rsidP="0028174F">
            <w:pPr>
              <w:tabs>
                <w:tab w:val="left" w:pos="57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84" w:lineRule="auto"/>
              <w:ind w:left="576" w:hanging="576"/>
              <w:textAlignment w:val="baseline"/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</w:pPr>
            <w:r w:rsidRPr="0028174F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Office of Administration, Building 54 Room 157, College of Music, Seoul National University, 1 </w:t>
            </w:r>
            <w:proofErr w:type="spellStart"/>
            <w:r w:rsidRPr="0028174F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Gwanak-ro</w:t>
            </w:r>
            <w:proofErr w:type="spellEnd"/>
            <w:r w:rsidRPr="0028174F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 xml:space="preserve">, </w:t>
            </w:r>
            <w:proofErr w:type="spellStart"/>
            <w:r w:rsidRPr="0028174F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Gwanak-gu</w:t>
            </w:r>
            <w:proofErr w:type="spellEnd"/>
            <w:r w:rsidRPr="0028174F"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  <w:t>, Seoul (T. 02-880-7917)</w:t>
            </w:r>
          </w:p>
          <w:p w14:paraId="2AFF8ABB" w14:textId="194BCCE0" w:rsidR="00E40E6A" w:rsidRPr="0028174F" w:rsidRDefault="00E40E6A" w:rsidP="0028174F">
            <w:pPr>
              <w:tabs>
                <w:tab w:val="left" w:pos="576"/>
                <w:tab w:val="left" w:pos="1600"/>
                <w:tab w:val="left" w:pos="2400"/>
                <w:tab w:val="left" w:pos="3200"/>
                <w:tab w:val="left" w:pos="4000"/>
                <w:tab w:val="left" w:pos="4800"/>
                <w:tab w:val="left" w:pos="5600"/>
                <w:tab w:val="left" w:pos="6400"/>
                <w:tab w:val="left" w:pos="7200"/>
                <w:tab w:val="left" w:pos="8000"/>
                <w:tab w:val="left" w:pos="8800"/>
                <w:tab w:val="left" w:pos="9600"/>
                <w:tab w:val="left" w:pos="10400"/>
                <w:tab w:val="left" w:pos="11200"/>
                <w:tab w:val="left" w:pos="12000"/>
                <w:tab w:val="left" w:pos="12800"/>
                <w:tab w:val="left" w:pos="13600"/>
                <w:tab w:val="left" w:pos="14400"/>
                <w:tab w:val="left" w:pos="15200"/>
                <w:tab w:val="left" w:pos="16000"/>
                <w:tab w:val="left" w:pos="16800"/>
                <w:tab w:val="left" w:pos="17600"/>
                <w:tab w:val="left" w:pos="18400"/>
                <w:tab w:val="left" w:pos="19200"/>
                <w:tab w:val="left" w:pos="20000"/>
                <w:tab w:val="left" w:pos="20800"/>
                <w:tab w:val="left" w:pos="21600"/>
                <w:tab w:val="left" w:pos="22400"/>
                <w:tab w:val="left" w:pos="23200"/>
                <w:tab w:val="left" w:pos="24000"/>
                <w:tab w:val="left" w:pos="24800"/>
              </w:tabs>
              <w:snapToGrid w:val="0"/>
              <w:spacing w:after="0" w:line="384" w:lineRule="auto"/>
              <w:ind w:left="576" w:hanging="576"/>
              <w:textAlignment w:val="baseline"/>
              <w:rPr>
                <w:rFonts w:ascii="Calibri" w:eastAsia="함초롬바탕" w:hAnsi="Calibri" w:cs="Calibri"/>
                <w:color w:val="000000"/>
                <w:w w:val="95"/>
                <w:kern w:val="0"/>
                <w:sz w:val="24"/>
                <w:szCs w:val="24"/>
              </w:rPr>
            </w:pPr>
          </w:p>
        </w:tc>
      </w:tr>
    </w:tbl>
    <w:p w14:paraId="69EB0E63" w14:textId="77777777" w:rsidR="00E40E6A" w:rsidRPr="00373108" w:rsidRDefault="00E40E6A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</w:pPr>
    </w:p>
    <w:p w14:paraId="7993D60F" w14:textId="75F925EF" w:rsidR="00E40E6A" w:rsidRPr="00373108" w:rsidRDefault="00E40E6A" w:rsidP="00E40E6A">
      <w:pPr>
        <w:snapToGrid w:val="0"/>
        <w:spacing w:after="0" w:line="384" w:lineRule="auto"/>
        <w:textAlignment w:val="baseline"/>
        <w:rPr>
          <w:rFonts w:ascii="Calibri" w:eastAsia="굴림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 xml:space="preserve">7. </w:t>
      </w:r>
      <w:r w:rsidR="0028174F" w:rsidRPr="0028174F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>Appointment Date</w:t>
      </w: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:</w:t>
      </w: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28174F" w:rsidRPr="0028174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Beginning </w:t>
      </w:r>
      <w:r w:rsidR="0028174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September</w:t>
      </w:r>
      <w:r w:rsidR="0028174F" w:rsidRPr="0028174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2019 (Scheduled)</w:t>
      </w:r>
    </w:p>
    <w:p w14:paraId="37880572" w14:textId="77777777" w:rsidR="00E40E6A" w:rsidRPr="00373108" w:rsidRDefault="00E40E6A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</w:p>
    <w:p w14:paraId="7845B3F6" w14:textId="7256D864" w:rsidR="00E40E6A" w:rsidRPr="00373108" w:rsidRDefault="00E40E6A" w:rsidP="00E40E6A">
      <w:pPr>
        <w:snapToGrid w:val="0"/>
        <w:spacing w:after="0" w:line="384" w:lineRule="auto"/>
        <w:textAlignment w:val="baseline"/>
        <w:rPr>
          <w:rFonts w:ascii="Calibri" w:eastAsia="굴림" w:hAnsi="Calibri" w:cs="Calibri"/>
          <w:color w:val="000000"/>
          <w:w w:val="95"/>
          <w:kern w:val="0"/>
          <w:sz w:val="24"/>
          <w:szCs w:val="24"/>
        </w:rPr>
      </w:pP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>8.</w:t>
      </w:r>
      <w:r w:rsidR="0028174F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 xml:space="preserve"> </w:t>
      </w:r>
      <w:r w:rsidR="0028174F" w:rsidRPr="0028174F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>Notification of Results</w:t>
      </w: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4"/>
          <w:szCs w:val="24"/>
        </w:rPr>
        <w:t>:</w:t>
      </w:r>
      <w:r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28174F" w:rsidRPr="0028174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Applicants will be notified about the result after the review is conducted in accordance with Seoul National University’s Appointment Regulations.</w:t>
      </w:r>
    </w:p>
    <w:p w14:paraId="2515E47F" w14:textId="77777777" w:rsidR="00E40E6A" w:rsidRPr="00373108" w:rsidRDefault="00E40E6A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</w:p>
    <w:p w14:paraId="53EBA6FD" w14:textId="17BAA0CA" w:rsidR="00E40E6A" w:rsidRPr="00373108" w:rsidRDefault="00E40E6A" w:rsidP="00E40E6A">
      <w:pPr>
        <w:snapToGrid w:val="0"/>
        <w:spacing w:after="0" w:line="384" w:lineRule="auto"/>
        <w:textAlignment w:val="baseline"/>
        <w:rPr>
          <w:rFonts w:ascii="Calibri" w:eastAsia="굴림" w:hAnsi="Calibri" w:cs="Calibri"/>
          <w:b/>
          <w:bCs/>
          <w:color w:val="000000"/>
          <w:w w:val="95"/>
          <w:kern w:val="0"/>
          <w:sz w:val="26"/>
          <w:szCs w:val="26"/>
        </w:rPr>
      </w:pPr>
      <w:r w:rsidRPr="00373108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 xml:space="preserve">9. </w:t>
      </w:r>
      <w:r w:rsidR="0028174F">
        <w:rPr>
          <w:rFonts w:ascii="Calibri" w:eastAsia="함초롬바탕" w:hAnsi="Calibri" w:cs="Calibri"/>
          <w:b/>
          <w:bCs/>
          <w:color w:val="000000"/>
          <w:w w:val="95"/>
          <w:kern w:val="0"/>
          <w:sz w:val="26"/>
          <w:szCs w:val="26"/>
        </w:rPr>
        <w:t>Notes</w:t>
      </w:r>
    </w:p>
    <w:p w14:paraId="11530502" w14:textId="6066EF07" w:rsidR="0028174F" w:rsidRDefault="0028174F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28174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A.</w:t>
      </w:r>
      <w:r w:rsidR="008F0777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 </w:t>
      </w:r>
      <w:r w:rsidRPr="0028174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Applicants for a faculty job opening at Seoul National University may not apply for </w:t>
      </w:r>
      <w:r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two or more</w:t>
      </w:r>
      <w:r w:rsidRPr="0028174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positions </w:t>
      </w:r>
      <w:r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that are </w:t>
      </w:r>
      <w:r w:rsidRPr="0028174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open during the same </w:t>
      </w:r>
      <w:r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recruiting </w:t>
      </w:r>
      <w:r w:rsidRPr="0028174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process</w:t>
      </w:r>
      <w:r w:rsidR="00BF1DB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(First for 2019)</w:t>
      </w:r>
      <w:r w:rsidRPr="0028174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. Multiple applications will be </w:t>
      </w:r>
      <w:r w:rsidR="00BF1DB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all nullified and excluded from review.</w:t>
      </w:r>
    </w:p>
    <w:p w14:paraId="3FC34608" w14:textId="0267F58F" w:rsidR="00E40E6A" w:rsidRPr="00373108" w:rsidRDefault="00BF1DB6" w:rsidP="00E40E6A">
      <w:pPr>
        <w:snapToGrid w:val="0"/>
        <w:spacing w:after="0" w:line="384" w:lineRule="auto"/>
        <w:textAlignment w:val="baseline"/>
        <w:rPr>
          <w:rFonts w:ascii="Calibri" w:eastAsia="굴림" w:hAnsi="Calibri" w:cs="Calibri"/>
          <w:color w:val="000000"/>
          <w:w w:val="95"/>
          <w:kern w:val="0"/>
          <w:sz w:val="24"/>
          <w:szCs w:val="24"/>
        </w:rPr>
      </w:pPr>
      <w:r w:rsidRPr="00BF1DB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lastRenderedPageBreak/>
        <w:t>B.</w:t>
      </w:r>
      <w:r w:rsidR="008F0777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 </w:t>
      </w:r>
      <w:r w:rsidRPr="00BF1DB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In accordance with Article 9 of the Appointment Regulation, faculty openings may not be filled if </w:t>
      </w:r>
      <w:r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there is no </w:t>
      </w:r>
      <w:r w:rsidRPr="00BF1DB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qualified applicant</w:t>
      </w:r>
      <w:r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.</w:t>
      </w:r>
    </w:p>
    <w:p w14:paraId="59DFB762" w14:textId="74D2ADD0" w:rsidR="00BF1DB6" w:rsidRDefault="00BF1DB6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BF1DB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C.</w:t>
      </w:r>
      <w:r w:rsidR="008F0777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 xml:space="preserve"> </w:t>
      </w:r>
      <w:r w:rsidRPr="00BF1DB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The appointment of applicants who </w:t>
      </w:r>
      <w:r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fail to meet the appointment requirements (eligibility, </w:t>
      </w:r>
      <w:r w:rsidRPr="00BF1DB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research achievements</w:t>
      </w:r>
      <w:r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, etc.) </w:t>
      </w:r>
      <w:r w:rsidRPr="00BF1DB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can be nullified by the university</w:t>
      </w:r>
      <w:r w:rsidR="00E606DA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E606DA" w:rsidRPr="00E606DA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ex officio</w:t>
      </w:r>
      <w:r w:rsidRPr="00BF1DB6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.</w:t>
      </w:r>
    </w:p>
    <w:p w14:paraId="7C5ECEEA" w14:textId="539D4663" w:rsidR="00E40E6A" w:rsidRPr="00526FD1" w:rsidRDefault="00E606DA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D</w:t>
      </w:r>
      <w:r w:rsidR="00E40E6A"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. </w:t>
      </w:r>
      <w:r w:rsidR="0064146F" w:rsidRPr="0064146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Other details </w:t>
      </w:r>
      <w:r w:rsidR="0064146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that are </w:t>
      </w:r>
      <w:r w:rsidR="0064146F" w:rsidRPr="0064146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not </w:t>
      </w:r>
      <w:r w:rsidR="0064146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specified</w:t>
      </w:r>
      <w:r w:rsidR="0064146F" w:rsidRPr="0064146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in this announcement will </w:t>
      </w:r>
      <w:r w:rsidR="0064146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be determined in accordance with the Regulations Governing Faculty Policies, Procedures, Guidelines of Seoul </w:t>
      </w:r>
      <w:r w:rsidR="0064146F" w:rsidRPr="0064146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National University</w:t>
      </w:r>
      <w:r w:rsidR="0064146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64146F" w:rsidRPr="0064146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(</w:t>
      </w:r>
      <w:hyperlink r:id="rId9" w:history="1">
        <w:r w:rsidR="0064146F" w:rsidRPr="00CA17B5">
          <w:rPr>
            <w:rStyle w:val="a6"/>
            <w:rFonts w:ascii="Calibri" w:eastAsia="함초롬바탕" w:hAnsi="Calibri" w:cs="Calibri"/>
            <w:w w:val="95"/>
            <w:kern w:val="0"/>
            <w:sz w:val="24"/>
            <w:szCs w:val="24"/>
          </w:rPr>
          <w:t>https://professor.snu.ac.kr</w:t>
        </w:r>
      </w:hyperlink>
      <w:r w:rsidR="0064146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, Notice</w:t>
      </w:r>
      <w:r w:rsidR="0064146F" w:rsidRPr="0064146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)</w:t>
      </w:r>
      <w:r w:rsidR="0064146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and the Faculty </w:t>
      </w:r>
      <w:r w:rsidR="00526FD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Personnel Affairs</w:t>
      </w:r>
      <w:r w:rsidR="0064146F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Guidelines of </w:t>
      </w:r>
      <w:r w:rsidR="00526FD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College of Music </w:t>
      </w:r>
      <w:r w:rsidR="00526FD1" w:rsidRPr="00526FD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of Seoul National University</w:t>
      </w:r>
      <w:r w:rsidR="00526FD1"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E40E6A"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(</w:t>
      </w:r>
      <w:hyperlink r:id="rId10" w:history="1">
        <w:r w:rsidR="00526FD1" w:rsidRPr="00CA17B5">
          <w:rPr>
            <w:rStyle w:val="a6"/>
            <w:rFonts w:ascii="Calibri" w:eastAsia="함초롬바탕" w:hAnsi="Calibri" w:cs="Calibri"/>
            <w:w w:val="95"/>
            <w:kern w:val="0"/>
            <w:sz w:val="24"/>
            <w:szCs w:val="24"/>
          </w:rPr>
          <w:t>http://music.snu.ac.kr-</w:t>
        </w:r>
      </w:hyperlink>
      <w:r w:rsidR="00526FD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="00C96915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Notice</w:t>
      </w:r>
      <w:r w:rsidR="00526FD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– </w:t>
      </w:r>
      <w:r w:rsidR="00C96915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Recruit</w:t>
      </w:r>
      <w:r w:rsidR="00526FD1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– No. </w:t>
      </w:r>
      <w:r w:rsidR="00C96915"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20</w:t>
      </w:r>
      <w:r w:rsidR="00E40E6A"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).</w:t>
      </w:r>
    </w:p>
    <w:p w14:paraId="6A187BA5" w14:textId="307C0024" w:rsidR="00C20322" w:rsidRDefault="00526FD1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 w:hint="eastAsia"/>
          <w:color w:val="000000"/>
          <w:w w:val="95"/>
          <w:kern w:val="0"/>
          <w:sz w:val="24"/>
          <w:szCs w:val="24"/>
        </w:rPr>
        <w:t>E</w:t>
      </w:r>
      <w:r w:rsidR="00E40E6A"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. </w:t>
      </w:r>
      <w:r w:rsidR="00C20322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Original copies must be submitted for all d</w:t>
      </w:r>
      <w:r w:rsidR="00C20322" w:rsidRPr="00C20322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ocuments. </w:t>
      </w:r>
      <w:r w:rsidR="00856A4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(</w:t>
      </w:r>
      <w:r w:rsidR="00C20322" w:rsidRPr="00C20322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If the submission of a photocopy is unavoidable, the copy should be submitted with a signed confirmation of its authenticity</w:t>
      </w:r>
      <w:r w:rsidR="00856A4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.)</w:t>
      </w:r>
    </w:p>
    <w:p w14:paraId="2E4B830A" w14:textId="0EF996C3" w:rsidR="00856A4E" w:rsidRPr="008F0777" w:rsidRDefault="00E40E6A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b/>
          <w:color w:val="000000"/>
          <w:w w:val="95"/>
          <w:kern w:val="0"/>
          <w:sz w:val="24"/>
          <w:szCs w:val="24"/>
          <w:u w:val="single"/>
        </w:rPr>
      </w:pPr>
      <w:r w:rsidRPr="008F0777">
        <w:rPr>
          <w:rFonts w:ascii="맑은 고딕" w:eastAsia="맑은 고딕" w:hAnsi="맑은 고딕" w:cs="맑은 고딕" w:hint="eastAsia"/>
          <w:b/>
          <w:color w:val="000000"/>
          <w:w w:val="95"/>
          <w:kern w:val="0"/>
          <w:sz w:val="24"/>
          <w:szCs w:val="24"/>
          <w:u w:val="single"/>
        </w:rPr>
        <w:t>※</w:t>
      </w:r>
      <w:r w:rsidRPr="008F0777">
        <w:rPr>
          <w:rFonts w:ascii="Calibri" w:eastAsia="함초롬바탕" w:hAnsi="Calibri" w:cs="Calibri"/>
          <w:b/>
          <w:color w:val="000000"/>
          <w:w w:val="95"/>
          <w:kern w:val="0"/>
          <w:sz w:val="24"/>
          <w:szCs w:val="24"/>
          <w:u w:val="single"/>
        </w:rPr>
        <w:t xml:space="preserve"> </w:t>
      </w:r>
      <w:r w:rsidR="00856A4E" w:rsidRPr="008F0777">
        <w:rPr>
          <w:rFonts w:ascii="Calibri" w:eastAsia="함초롬바탕" w:hAnsi="Calibri" w:cs="Calibri"/>
          <w:b/>
          <w:color w:val="000000"/>
          <w:w w:val="95"/>
          <w:kern w:val="0"/>
          <w:sz w:val="24"/>
          <w:szCs w:val="24"/>
          <w:u w:val="single"/>
        </w:rPr>
        <w:t>All certificates issued in foreign languages other than English must be accompanied by a notarized translation.</w:t>
      </w:r>
    </w:p>
    <w:p w14:paraId="166740D0" w14:textId="72D0E46B" w:rsidR="00E40E6A" w:rsidRPr="00373108" w:rsidRDefault="00856A4E" w:rsidP="00E40E6A">
      <w:pPr>
        <w:snapToGrid w:val="0"/>
        <w:spacing w:after="0" w:line="384" w:lineRule="auto"/>
        <w:textAlignment w:val="baseline"/>
        <w:rPr>
          <w:rFonts w:ascii="Calibri" w:eastAsia="굴림" w:hAnsi="Calibri" w:cs="Calibri"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F</w:t>
      </w:r>
      <w:r w:rsidR="00E40E6A"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. </w:t>
      </w:r>
      <w:r w:rsidR="00522F40" w:rsidRPr="00522F40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New faculty members may be subject to the merit pay system.</w:t>
      </w:r>
    </w:p>
    <w:p w14:paraId="35AF6FA7" w14:textId="44162CE4" w:rsidR="00B76C9E" w:rsidRDefault="00522F40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  <w:r w:rsidRPr="00522F40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G.</w:t>
      </w:r>
      <w:r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</w:t>
      </w:r>
      <w:r w:rsidRPr="00522F40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Submitted documents can be returned only for those who </w:t>
      </w:r>
      <w:r w:rsidR="00B76C9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file </w:t>
      </w:r>
      <w:r w:rsidR="00B76C9E" w:rsidRPr="00B76C9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claim for a return of </w:t>
      </w:r>
      <w:r w:rsidR="00B76C9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the</w:t>
      </w:r>
      <w:r w:rsidR="00B76C9E" w:rsidRPr="00B76C9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documents after being notified of whether his/her hiring is finalized</w:t>
      </w:r>
      <w:r w:rsidR="00B76C9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(within six months) according to the Fair Hiring Procedure Act </w:t>
      </w:r>
      <w:r w:rsidR="00B76C9E" w:rsidRPr="00B76C9E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(nonreturnable after 6 months).</w:t>
      </w:r>
    </w:p>
    <w:p w14:paraId="11D36CFE" w14:textId="2862A0E0" w:rsidR="00E40E6A" w:rsidRPr="00373108" w:rsidRDefault="00532282" w:rsidP="00E40E6A">
      <w:pPr>
        <w:snapToGrid w:val="0"/>
        <w:spacing w:after="0" w:line="384" w:lineRule="auto"/>
        <w:textAlignment w:val="baseline"/>
        <w:rPr>
          <w:rFonts w:ascii="Calibri" w:eastAsia="굴림" w:hAnsi="Calibri" w:cs="Calibri"/>
          <w:color w:val="000000"/>
          <w:w w:val="95"/>
          <w:kern w:val="0"/>
          <w:sz w:val="24"/>
          <w:szCs w:val="24"/>
        </w:rPr>
      </w:pPr>
      <w:r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H</w:t>
      </w:r>
      <w:r w:rsidR="00E40E6A"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. </w:t>
      </w:r>
      <w:r w:rsidRPr="00532282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Contact</w:t>
      </w:r>
      <w:r w:rsidR="00E40E6A"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: </w:t>
      </w:r>
      <w:r w:rsidRPr="00532282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Office of academic affairs, College of Music </w:t>
      </w:r>
      <w:r w:rsidR="00E40E6A"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>(</w:t>
      </w:r>
      <w:r w:rsidR="00E40E6A" w:rsidRPr="00373108">
        <w:rPr>
          <w:rFonts w:ascii="Segoe UI Emoji" w:eastAsia="함초롬바탕" w:hAnsi="Segoe UI Emoji" w:cs="Segoe UI Emoji"/>
          <w:color w:val="000000"/>
          <w:w w:val="95"/>
          <w:kern w:val="0"/>
          <w:sz w:val="24"/>
          <w:szCs w:val="24"/>
        </w:rPr>
        <w:t>☎</w:t>
      </w:r>
      <w:r w:rsidR="00E40E6A" w:rsidRPr="00373108"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  <w:t xml:space="preserve"> 02-880-7917, artofmoney@snu.ac.kr)</w:t>
      </w:r>
    </w:p>
    <w:p w14:paraId="77090C7C" w14:textId="77777777" w:rsidR="00E40E6A" w:rsidRPr="00373108" w:rsidRDefault="00E40E6A" w:rsidP="00E40E6A">
      <w:pPr>
        <w:snapToGrid w:val="0"/>
        <w:spacing w:after="0" w:line="384" w:lineRule="auto"/>
        <w:textAlignment w:val="baseline"/>
        <w:rPr>
          <w:rFonts w:ascii="Calibri" w:eastAsia="함초롬바탕" w:hAnsi="Calibri" w:cs="Calibri"/>
          <w:color w:val="000000"/>
          <w:w w:val="95"/>
          <w:kern w:val="0"/>
          <w:sz w:val="24"/>
          <w:szCs w:val="24"/>
        </w:rPr>
      </w:pPr>
    </w:p>
    <w:p w14:paraId="3130E470" w14:textId="77777777" w:rsidR="00E40E6A" w:rsidRPr="00373108" w:rsidRDefault="00E40E6A" w:rsidP="00E40E6A">
      <w:pPr>
        <w:tabs>
          <w:tab w:val="left" w:pos="57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84" w:lineRule="auto"/>
        <w:jc w:val="center"/>
        <w:textAlignment w:val="baseline"/>
        <w:rPr>
          <w:rFonts w:ascii="Calibri" w:eastAsia="한양신명조" w:hAnsi="Calibri" w:cs="Calibri"/>
          <w:color w:val="000000"/>
          <w:w w:val="95"/>
          <w:kern w:val="0"/>
          <w:sz w:val="22"/>
        </w:rPr>
      </w:pPr>
    </w:p>
    <w:p w14:paraId="3BB86C0A" w14:textId="77777777" w:rsidR="00E40E6A" w:rsidRPr="00373108" w:rsidRDefault="00E40E6A" w:rsidP="00E40E6A">
      <w:pPr>
        <w:tabs>
          <w:tab w:val="left" w:pos="57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84" w:lineRule="auto"/>
        <w:jc w:val="center"/>
        <w:textAlignment w:val="baseline"/>
        <w:rPr>
          <w:rFonts w:ascii="Calibri" w:eastAsia="한양신명조" w:hAnsi="Calibri" w:cs="Calibri"/>
          <w:color w:val="000000"/>
          <w:w w:val="95"/>
          <w:kern w:val="0"/>
          <w:sz w:val="22"/>
        </w:rPr>
      </w:pPr>
    </w:p>
    <w:p w14:paraId="2D157CD2" w14:textId="77777777" w:rsidR="00E40E6A" w:rsidRPr="00373108" w:rsidRDefault="00E40E6A" w:rsidP="00E40E6A">
      <w:pPr>
        <w:tabs>
          <w:tab w:val="left" w:pos="57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84" w:lineRule="auto"/>
        <w:jc w:val="center"/>
        <w:textAlignment w:val="baseline"/>
        <w:rPr>
          <w:rFonts w:ascii="Calibri" w:eastAsia="한양신명조" w:hAnsi="Calibri" w:cs="Calibri"/>
          <w:color w:val="000000"/>
          <w:w w:val="95"/>
          <w:kern w:val="0"/>
          <w:sz w:val="22"/>
        </w:rPr>
      </w:pPr>
    </w:p>
    <w:p w14:paraId="2C625F2E" w14:textId="0104F30B" w:rsidR="00E40E6A" w:rsidRPr="00373108" w:rsidRDefault="00E30D5F" w:rsidP="00E40E6A">
      <w:pPr>
        <w:tabs>
          <w:tab w:val="left" w:pos="57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84" w:lineRule="auto"/>
        <w:jc w:val="center"/>
        <w:textAlignment w:val="baseline"/>
        <w:rPr>
          <w:rFonts w:ascii="Calibri" w:eastAsia="굴림" w:hAnsi="Calibri" w:cs="Calibri"/>
          <w:color w:val="000000"/>
          <w:w w:val="95"/>
          <w:kern w:val="0"/>
          <w:sz w:val="34"/>
          <w:szCs w:val="34"/>
        </w:rPr>
      </w:pPr>
      <w:r>
        <w:rPr>
          <w:rFonts w:ascii="Calibri" w:eastAsia="HY헤드라인M" w:hAnsi="Calibri" w:cs="Calibri" w:hint="eastAsia"/>
          <w:color w:val="000000"/>
          <w:w w:val="95"/>
          <w:kern w:val="0"/>
          <w:sz w:val="34"/>
          <w:szCs w:val="34"/>
        </w:rPr>
        <w:t>April</w:t>
      </w:r>
      <w:r w:rsidR="00193BB7">
        <w:rPr>
          <w:rFonts w:ascii="Calibri" w:eastAsia="HY헤드라인M" w:hAnsi="Calibri" w:cs="Calibri" w:hint="eastAsia"/>
          <w:color w:val="000000"/>
          <w:w w:val="95"/>
          <w:kern w:val="0"/>
          <w:sz w:val="34"/>
          <w:szCs w:val="34"/>
        </w:rPr>
        <w:t xml:space="preserve"> 4</w:t>
      </w:r>
      <w:r w:rsidR="00532282">
        <w:rPr>
          <w:rFonts w:ascii="Calibri" w:eastAsia="HY헤드라인M" w:hAnsi="Calibri" w:cs="Calibri"/>
          <w:color w:val="000000"/>
          <w:w w:val="95"/>
          <w:kern w:val="0"/>
          <w:sz w:val="34"/>
          <w:szCs w:val="34"/>
        </w:rPr>
        <w:t xml:space="preserve">, </w:t>
      </w:r>
      <w:r w:rsidR="00E40E6A" w:rsidRPr="00373108">
        <w:rPr>
          <w:rFonts w:ascii="Calibri" w:eastAsia="HY헤드라인M" w:hAnsi="Calibri" w:cs="Calibri"/>
          <w:color w:val="000000"/>
          <w:w w:val="95"/>
          <w:kern w:val="0"/>
          <w:sz w:val="34"/>
          <w:szCs w:val="34"/>
        </w:rPr>
        <w:t>2019</w:t>
      </w:r>
    </w:p>
    <w:p w14:paraId="54EA27D9" w14:textId="77777777" w:rsidR="00E40E6A" w:rsidRPr="00373108" w:rsidRDefault="00E40E6A" w:rsidP="00E40E6A">
      <w:pPr>
        <w:tabs>
          <w:tab w:val="left" w:pos="57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84" w:lineRule="auto"/>
        <w:ind w:left="576" w:hanging="576"/>
        <w:jc w:val="center"/>
        <w:textAlignment w:val="baseline"/>
        <w:rPr>
          <w:rFonts w:ascii="Calibri" w:eastAsia="HY헤드라인M" w:hAnsi="Calibri" w:cs="Calibri"/>
          <w:b/>
          <w:bCs/>
          <w:color w:val="000000"/>
          <w:w w:val="95"/>
          <w:kern w:val="0"/>
          <w:sz w:val="48"/>
          <w:szCs w:val="48"/>
        </w:rPr>
      </w:pPr>
    </w:p>
    <w:p w14:paraId="3F8BF4B7" w14:textId="767D1132" w:rsidR="00532282" w:rsidRDefault="00532282" w:rsidP="00E40E6A">
      <w:pPr>
        <w:tabs>
          <w:tab w:val="left" w:pos="57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84" w:lineRule="auto"/>
        <w:ind w:left="576" w:hanging="576"/>
        <w:jc w:val="center"/>
        <w:textAlignment w:val="baseline"/>
        <w:rPr>
          <w:rFonts w:ascii="Calibri" w:eastAsia="HY헤드라인M" w:hAnsi="Calibri" w:cs="Calibri"/>
          <w:b/>
          <w:bCs/>
          <w:color w:val="000000"/>
          <w:w w:val="95"/>
          <w:kern w:val="0"/>
          <w:sz w:val="48"/>
          <w:szCs w:val="48"/>
        </w:rPr>
      </w:pPr>
      <w:r>
        <w:rPr>
          <w:rFonts w:ascii="Calibri" w:eastAsia="HY헤드라인M" w:hAnsi="Calibri" w:cs="Calibri" w:hint="eastAsia"/>
          <w:b/>
          <w:bCs/>
          <w:color w:val="000000"/>
          <w:w w:val="95"/>
          <w:kern w:val="0"/>
          <w:sz w:val="48"/>
          <w:szCs w:val="48"/>
        </w:rPr>
        <w:t>D</w:t>
      </w:r>
      <w:r>
        <w:rPr>
          <w:rFonts w:ascii="Calibri" w:eastAsia="HY헤드라인M" w:hAnsi="Calibri" w:cs="Calibri"/>
          <w:b/>
          <w:bCs/>
          <w:color w:val="000000"/>
          <w:w w:val="95"/>
          <w:kern w:val="0"/>
          <w:sz w:val="48"/>
          <w:szCs w:val="48"/>
        </w:rPr>
        <w:t xml:space="preserve">ean of </w:t>
      </w:r>
      <w:r w:rsidRPr="00532282">
        <w:rPr>
          <w:rFonts w:ascii="Calibri" w:eastAsia="HY헤드라인M" w:hAnsi="Calibri" w:cs="Calibri"/>
          <w:b/>
          <w:bCs/>
          <w:color w:val="000000"/>
          <w:w w:val="95"/>
          <w:kern w:val="0"/>
          <w:sz w:val="48"/>
          <w:szCs w:val="48"/>
        </w:rPr>
        <w:t>College of Music</w:t>
      </w:r>
    </w:p>
    <w:p w14:paraId="60F093B0" w14:textId="02D668BF" w:rsidR="00532282" w:rsidRPr="00532282" w:rsidRDefault="00532282" w:rsidP="00E40E6A">
      <w:pPr>
        <w:tabs>
          <w:tab w:val="left" w:pos="57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84" w:lineRule="auto"/>
        <w:ind w:left="576" w:hanging="576"/>
        <w:jc w:val="center"/>
        <w:textAlignment w:val="baseline"/>
        <w:rPr>
          <w:rFonts w:ascii="Calibri" w:eastAsia="HY헤드라인M" w:hAnsi="Calibri" w:cs="Calibri"/>
          <w:b/>
          <w:bCs/>
          <w:color w:val="000000"/>
          <w:w w:val="95"/>
          <w:kern w:val="0"/>
          <w:sz w:val="48"/>
          <w:szCs w:val="48"/>
        </w:rPr>
      </w:pPr>
      <w:r w:rsidRPr="00532282">
        <w:rPr>
          <w:rFonts w:ascii="Calibri" w:eastAsia="HY헤드라인M" w:hAnsi="Calibri" w:cs="Calibri"/>
          <w:b/>
          <w:bCs/>
          <w:color w:val="000000"/>
          <w:w w:val="95"/>
          <w:kern w:val="0"/>
          <w:sz w:val="48"/>
          <w:szCs w:val="48"/>
        </w:rPr>
        <w:lastRenderedPageBreak/>
        <w:t>Seoul National University</w:t>
      </w:r>
    </w:p>
    <w:p w14:paraId="64E17759" w14:textId="3C06600C" w:rsidR="00E40E6A" w:rsidRPr="00373108" w:rsidRDefault="0036612C" w:rsidP="00E40E6A">
      <w:pPr>
        <w:tabs>
          <w:tab w:val="left" w:pos="576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</w:tabs>
        <w:wordWrap/>
        <w:snapToGrid w:val="0"/>
        <w:spacing w:after="0" w:line="384" w:lineRule="auto"/>
        <w:ind w:left="576" w:hanging="576"/>
        <w:jc w:val="left"/>
        <w:textAlignment w:val="baseline"/>
        <w:rPr>
          <w:rFonts w:ascii="Calibri" w:eastAsia="굴림" w:hAnsi="Calibri" w:cs="Calibri"/>
          <w:color w:val="000000"/>
          <w:w w:val="95"/>
          <w:kern w:val="0"/>
          <w:szCs w:val="20"/>
        </w:rPr>
      </w:pPr>
      <w:r>
        <w:rPr>
          <w:rFonts w:ascii="Calibri" w:eastAsia="함초롬바탕" w:hAnsi="Calibri" w:cs="Calibri" w:hint="eastAsia"/>
          <w:color w:val="000000"/>
          <w:w w:val="95"/>
          <w:kern w:val="0"/>
          <w:szCs w:val="20"/>
        </w:rPr>
        <w:t>A</w:t>
      </w:r>
      <w:r>
        <w:rPr>
          <w:rFonts w:ascii="Calibri" w:eastAsia="함초롬바탕" w:hAnsi="Calibri" w:cs="Calibri"/>
          <w:color w:val="000000"/>
          <w:w w:val="95"/>
          <w:kern w:val="0"/>
          <w:szCs w:val="20"/>
        </w:rPr>
        <w:t xml:space="preserve">ttachment </w:t>
      </w:r>
      <w:r w:rsidR="00E40E6A" w:rsidRPr="00373108">
        <w:rPr>
          <w:rFonts w:ascii="Calibri" w:eastAsia="함초롬바탕" w:hAnsi="Calibri" w:cs="Calibri"/>
          <w:color w:val="000000"/>
          <w:w w:val="95"/>
          <w:kern w:val="0"/>
          <w:szCs w:val="20"/>
        </w:rPr>
        <w:t>1</w:t>
      </w:r>
    </w:p>
    <w:p w14:paraId="789B7884" w14:textId="39AD1684" w:rsidR="0036612C" w:rsidRPr="00E67762" w:rsidRDefault="0036612C" w:rsidP="00E40E6A">
      <w:pPr>
        <w:wordWrap/>
        <w:snapToGrid w:val="0"/>
        <w:spacing w:after="0" w:line="432" w:lineRule="auto"/>
        <w:jc w:val="center"/>
        <w:textAlignment w:val="baseline"/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</w:pPr>
      <w:r w:rsidRPr="00E67762">
        <w:rPr>
          <w:rFonts w:ascii="Calibri" w:eastAsia="함초롬바탕" w:hAnsi="Calibri" w:cs="Calibri" w:hint="eastAsia"/>
          <w:b/>
          <w:bCs/>
          <w:color w:val="000000"/>
          <w:kern w:val="0"/>
          <w:sz w:val="24"/>
          <w:szCs w:val="24"/>
        </w:rPr>
        <w:t>Q</w:t>
      </w:r>
      <w:r w:rsidRPr="00E67762"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>ualification</w:t>
      </w:r>
      <w:r w:rsidR="00F958BA" w:rsidRPr="00E67762"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>s</w:t>
      </w:r>
      <w:r w:rsidRPr="00E67762"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 xml:space="preserve"> Corresponding to </w:t>
      </w:r>
      <w:r w:rsidR="00F958BA" w:rsidRPr="00E67762"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>Doctoral</w:t>
      </w:r>
      <w:r w:rsidRPr="00E67762"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 xml:space="preserve"> Degree and Achievements </w:t>
      </w:r>
      <w:r w:rsidR="00F958BA" w:rsidRPr="00E67762">
        <w:rPr>
          <w:rFonts w:ascii="Calibri" w:eastAsia="함초롬바탕" w:hAnsi="Calibri" w:cs="Calibri"/>
          <w:b/>
          <w:bCs/>
          <w:color w:val="000000"/>
          <w:kern w:val="0"/>
          <w:sz w:val="24"/>
          <w:szCs w:val="24"/>
        </w:rPr>
        <w:t>Recognized as Doctoral Degree</w:t>
      </w:r>
    </w:p>
    <w:p w14:paraId="4E2D13E4" w14:textId="77777777" w:rsidR="00E40E6A" w:rsidRPr="00373108" w:rsidRDefault="00E40E6A" w:rsidP="00E40E6A">
      <w:pPr>
        <w:snapToGrid w:val="0"/>
        <w:spacing w:after="0" w:line="480" w:lineRule="auto"/>
        <w:textAlignment w:val="baseline"/>
        <w:rPr>
          <w:rFonts w:ascii="Calibri" w:eastAsia="함초롬바탕" w:hAnsi="Calibri" w:cs="Calibri"/>
          <w:color w:val="000000"/>
          <w:kern w:val="0"/>
          <w:szCs w:val="20"/>
        </w:rPr>
      </w:pPr>
    </w:p>
    <w:p w14:paraId="3260F1D0" w14:textId="3EC8D556" w:rsidR="00E40E6A" w:rsidRPr="00373108" w:rsidRDefault="00E40E6A" w:rsidP="00E40E6A">
      <w:pPr>
        <w:snapToGrid w:val="0"/>
        <w:spacing w:after="0" w:line="480" w:lineRule="auto"/>
        <w:textAlignment w:val="baseline"/>
        <w:rPr>
          <w:rFonts w:ascii="Calibri" w:eastAsia="굴림" w:hAnsi="Calibri" w:cs="Calibri"/>
          <w:b/>
          <w:bCs/>
          <w:color w:val="000000"/>
          <w:kern w:val="0"/>
          <w:szCs w:val="20"/>
        </w:rPr>
      </w:pPr>
      <w:r w:rsidRPr="00373108">
        <w:rPr>
          <w:rFonts w:ascii="Calibri" w:eastAsia="함초롬바탕" w:hAnsi="Calibri" w:cs="Calibri"/>
          <w:b/>
          <w:bCs/>
          <w:color w:val="000000"/>
          <w:kern w:val="0"/>
          <w:szCs w:val="20"/>
        </w:rPr>
        <w:t xml:space="preserve">1. </w:t>
      </w:r>
      <w:r w:rsidR="00F958BA" w:rsidRPr="00F958BA">
        <w:rPr>
          <w:rFonts w:ascii="Calibri" w:eastAsia="함초롬바탕" w:hAnsi="Calibri" w:cs="Calibri"/>
          <w:b/>
          <w:bCs/>
          <w:color w:val="000000"/>
          <w:kern w:val="0"/>
          <w:szCs w:val="20"/>
        </w:rPr>
        <w:t>Qualification</w:t>
      </w:r>
      <w:r w:rsidR="00F958BA">
        <w:rPr>
          <w:rFonts w:ascii="Calibri" w:eastAsia="함초롬바탕" w:hAnsi="Calibri" w:cs="Calibri"/>
          <w:b/>
          <w:bCs/>
          <w:color w:val="000000"/>
          <w:kern w:val="0"/>
          <w:szCs w:val="20"/>
        </w:rPr>
        <w:t>s</w:t>
      </w:r>
      <w:r w:rsidR="00F958BA" w:rsidRPr="00F958BA">
        <w:rPr>
          <w:rFonts w:ascii="Calibri" w:eastAsia="함초롬바탕" w:hAnsi="Calibri" w:cs="Calibri"/>
          <w:b/>
          <w:bCs/>
          <w:color w:val="000000"/>
          <w:kern w:val="0"/>
          <w:szCs w:val="20"/>
        </w:rPr>
        <w:t xml:space="preserve"> Corresponding to Doctoral Degree</w:t>
      </w:r>
    </w:p>
    <w:p w14:paraId="78874630" w14:textId="2AAA77B8" w:rsidR="00F958BA" w:rsidRDefault="00F958BA" w:rsidP="00E40E6A">
      <w:pPr>
        <w:snapToGrid w:val="0"/>
        <w:spacing w:after="0" w:line="480" w:lineRule="auto"/>
        <w:textAlignment w:val="baseline"/>
        <w:rPr>
          <w:rFonts w:ascii="Calibri" w:eastAsia="함초롬바탕" w:hAnsi="Calibri" w:cs="Calibri"/>
          <w:color w:val="000000"/>
          <w:kern w:val="0"/>
          <w:szCs w:val="20"/>
        </w:rPr>
      </w:pPr>
      <w:r>
        <w:rPr>
          <w:rFonts w:ascii="Calibri" w:eastAsia="함초롬바탕" w:hAnsi="Calibri" w:cs="Calibri" w:hint="eastAsia"/>
          <w:color w:val="000000"/>
          <w:kern w:val="0"/>
          <w:szCs w:val="20"/>
        </w:rPr>
        <w:t>T</w:t>
      </w:r>
      <w:r>
        <w:rPr>
          <w:rFonts w:ascii="Calibri" w:eastAsia="함초롬바탕" w:hAnsi="Calibri" w:cs="Calibri"/>
          <w:color w:val="000000"/>
          <w:kern w:val="0"/>
          <w:szCs w:val="20"/>
        </w:rPr>
        <w:t xml:space="preserve">he following top arts degrees are recognized as qualifications corresponding to doctoral degree. </w:t>
      </w:r>
    </w:p>
    <w:p w14:paraId="700DC02B" w14:textId="673F1F58" w:rsidR="00E40E6A" w:rsidRPr="00373108" w:rsidRDefault="00E40E6A" w:rsidP="00E40E6A">
      <w:pPr>
        <w:snapToGrid w:val="0"/>
        <w:spacing w:after="0" w:line="480" w:lineRule="auto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373108">
        <w:rPr>
          <w:rFonts w:ascii="Calibri" w:eastAsia="함초롬바탕" w:hAnsi="Calibri" w:cs="Calibri"/>
          <w:color w:val="000000"/>
          <w:kern w:val="0"/>
          <w:szCs w:val="20"/>
        </w:rPr>
        <w:t xml:space="preserve">(1) </w:t>
      </w:r>
      <w:proofErr w:type="spellStart"/>
      <w:r w:rsidRPr="00373108">
        <w:rPr>
          <w:rFonts w:ascii="Calibri" w:eastAsia="함초롬바탕" w:hAnsi="Calibri" w:cs="Calibri"/>
          <w:color w:val="000000"/>
          <w:kern w:val="0"/>
          <w:szCs w:val="20"/>
        </w:rPr>
        <w:t>Konzertexamen</w:t>
      </w:r>
      <w:proofErr w:type="spellEnd"/>
      <w:r w:rsidRPr="00373108">
        <w:rPr>
          <w:rFonts w:ascii="Calibri" w:eastAsia="함초롬바탕" w:hAnsi="Calibri" w:cs="Calibri"/>
          <w:color w:val="000000"/>
          <w:kern w:val="0"/>
          <w:szCs w:val="20"/>
        </w:rPr>
        <w:t xml:space="preserve"> </w:t>
      </w:r>
      <w:r w:rsidR="00F958BA">
        <w:rPr>
          <w:rFonts w:ascii="Calibri" w:eastAsia="함초롬바탕" w:hAnsi="Calibri" w:cs="Calibri"/>
          <w:color w:val="000000"/>
          <w:kern w:val="0"/>
          <w:szCs w:val="20"/>
        </w:rPr>
        <w:t>(Germany</w:t>
      </w:r>
      <w:r w:rsidRPr="00373108">
        <w:rPr>
          <w:rFonts w:ascii="Calibri" w:eastAsia="함초롬바탕" w:hAnsi="Calibri" w:cs="Calibri"/>
          <w:color w:val="000000"/>
          <w:kern w:val="0"/>
          <w:szCs w:val="20"/>
        </w:rPr>
        <w:t xml:space="preserve">) </w:t>
      </w:r>
    </w:p>
    <w:p w14:paraId="5A921E91" w14:textId="50403C9E" w:rsidR="00E40E6A" w:rsidRPr="00373108" w:rsidRDefault="00E40E6A" w:rsidP="00E40E6A">
      <w:pPr>
        <w:snapToGrid w:val="0"/>
        <w:spacing w:after="0" w:line="480" w:lineRule="auto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373108">
        <w:rPr>
          <w:rFonts w:ascii="Calibri" w:eastAsia="함초롬바탕" w:hAnsi="Calibri" w:cs="Calibri"/>
          <w:color w:val="000000"/>
          <w:kern w:val="0"/>
          <w:szCs w:val="20"/>
        </w:rPr>
        <w:t xml:space="preserve">(2) Artist Diploma </w:t>
      </w:r>
      <w:r w:rsidR="00F958BA">
        <w:rPr>
          <w:rFonts w:ascii="Calibri" w:eastAsia="함초롬바탕" w:hAnsi="Calibri" w:cs="Calibri"/>
          <w:color w:val="000000"/>
          <w:kern w:val="0"/>
          <w:szCs w:val="20"/>
        </w:rPr>
        <w:t>(US</w:t>
      </w:r>
      <w:r w:rsidRPr="00373108">
        <w:rPr>
          <w:rFonts w:ascii="Calibri" w:eastAsia="함초롬바탕" w:hAnsi="Calibri" w:cs="Calibri"/>
          <w:color w:val="000000"/>
          <w:kern w:val="0"/>
          <w:szCs w:val="20"/>
        </w:rPr>
        <w:t>)</w:t>
      </w:r>
    </w:p>
    <w:p w14:paraId="32AB7EB6" w14:textId="6BD8AEA3" w:rsidR="00E40E6A" w:rsidRPr="00373108" w:rsidRDefault="00E40E6A" w:rsidP="00E40E6A">
      <w:pPr>
        <w:snapToGrid w:val="0"/>
        <w:spacing w:after="0" w:line="480" w:lineRule="auto"/>
        <w:textAlignment w:val="baseline"/>
        <w:rPr>
          <w:rFonts w:ascii="Calibri" w:eastAsia="굴림" w:hAnsi="Calibri" w:cs="Calibri"/>
          <w:color w:val="000000"/>
          <w:kern w:val="0"/>
          <w:szCs w:val="20"/>
        </w:rPr>
      </w:pPr>
      <w:r w:rsidRPr="00373108">
        <w:rPr>
          <w:rFonts w:ascii="Calibri" w:eastAsia="함초롬바탕" w:hAnsi="Calibri" w:cs="Calibri"/>
          <w:color w:val="000000"/>
          <w:kern w:val="0"/>
          <w:szCs w:val="20"/>
        </w:rPr>
        <w:t xml:space="preserve">(3) </w:t>
      </w:r>
      <w:bookmarkStart w:id="0" w:name="_GoBack"/>
      <w:bookmarkEnd w:id="0"/>
      <w:r w:rsidRPr="00373108">
        <w:rPr>
          <w:rFonts w:ascii="Calibri" w:eastAsia="함초롬바탕" w:hAnsi="Calibri" w:cs="Calibri"/>
          <w:color w:val="000000"/>
          <w:kern w:val="0"/>
          <w:szCs w:val="20"/>
        </w:rPr>
        <w:t xml:space="preserve">Cycle de </w:t>
      </w:r>
      <w:proofErr w:type="spellStart"/>
      <w:r w:rsidR="00F958BA">
        <w:rPr>
          <w:rFonts w:ascii="Calibri" w:eastAsia="함초롬바탕" w:hAnsi="Calibri" w:cs="Calibri"/>
          <w:color w:val="000000"/>
          <w:kern w:val="0"/>
          <w:szCs w:val="20"/>
        </w:rPr>
        <w:t>Pe</w:t>
      </w:r>
      <w:r w:rsidRPr="00373108">
        <w:rPr>
          <w:rFonts w:ascii="Calibri" w:eastAsia="함초롬바탕" w:hAnsi="Calibri" w:cs="Calibri"/>
          <w:color w:val="000000"/>
          <w:kern w:val="0"/>
          <w:szCs w:val="20"/>
        </w:rPr>
        <w:t>rfectionnement</w:t>
      </w:r>
      <w:proofErr w:type="spellEnd"/>
      <w:r w:rsidRPr="00373108">
        <w:rPr>
          <w:rFonts w:ascii="Calibri" w:eastAsia="함초롬바탕" w:hAnsi="Calibri" w:cs="Calibri"/>
          <w:color w:val="000000"/>
          <w:kern w:val="0"/>
          <w:szCs w:val="20"/>
        </w:rPr>
        <w:t xml:space="preserve"> </w:t>
      </w:r>
      <w:r w:rsidR="00F958BA">
        <w:rPr>
          <w:rFonts w:ascii="Calibri" w:eastAsia="함초롬바탕" w:hAnsi="Calibri" w:cs="Calibri"/>
          <w:color w:val="000000"/>
          <w:kern w:val="0"/>
          <w:szCs w:val="20"/>
        </w:rPr>
        <w:t>(France</w:t>
      </w:r>
      <w:r w:rsidRPr="00373108">
        <w:rPr>
          <w:rFonts w:ascii="Calibri" w:eastAsia="함초롬바탕" w:hAnsi="Calibri" w:cs="Calibri"/>
          <w:color w:val="000000"/>
          <w:kern w:val="0"/>
          <w:szCs w:val="20"/>
        </w:rPr>
        <w:t>)</w:t>
      </w:r>
    </w:p>
    <w:p w14:paraId="4D83E2A6" w14:textId="28554812" w:rsidR="00F958BA" w:rsidRDefault="00E40E6A" w:rsidP="00E40E6A">
      <w:pPr>
        <w:snapToGrid w:val="0"/>
        <w:spacing w:after="0" w:line="480" w:lineRule="auto"/>
        <w:ind w:left="668" w:hanging="668"/>
        <w:textAlignment w:val="baseline"/>
        <w:rPr>
          <w:rFonts w:ascii="Calibri" w:eastAsia="함초롬바탕" w:hAnsi="Calibri" w:cs="Calibri"/>
          <w:color w:val="000000"/>
          <w:kern w:val="0"/>
          <w:szCs w:val="20"/>
        </w:rPr>
      </w:pPr>
      <w:r w:rsidRPr="00373108">
        <w:rPr>
          <w:rFonts w:ascii="Calibri" w:eastAsia="함초롬바탕" w:hAnsi="Calibri" w:cs="Calibri"/>
          <w:color w:val="000000"/>
          <w:kern w:val="0"/>
          <w:szCs w:val="20"/>
        </w:rPr>
        <w:t xml:space="preserve">(4) </w:t>
      </w:r>
      <w:r w:rsidR="00F958BA">
        <w:rPr>
          <w:rFonts w:ascii="Calibri" w:eastAsia="함초롬바탕" w:hAnsi="Calibri" w:cs="Calibri"/>
          <w:color w:val="000000"/>
          <w:kern w:val="0"/>
          <w:szCs w:val="20"/>
        </w:rPr>
        <w:t>Besides (1) to (3) above, other diploma</w:t>
      </w:r>
      <w:r w:rsidR="00742AEF">
        <w:rPr>
          <w:rFonts w:ascii="Calibri" w:eastAsia="함초롬바탕" w:hAnsi="Calibri" w:cs="Calibri"/>
          <w:color w:val="000000"/>
          <w:kern w:val="0"/>
          <w:szCs w:val="20"/>
        </w:rPr>
        <w:t xml:space="preserve">s submitted with a </w:t>
      </w:r>
      <w:r w:rsidR="00742AEF" w:rsidRPr="00742AEF">
        <w:rPr>
          <w:rFonts w:ascii="Calibri" w:eastAsia="함초롬바탕" w:hAnsi="Calibri" w:cs="Calibri"/>
          <w:color w:val="000000"/>
          <w:kern w:val="0"/>
          <w:szCs w:val="20"/>
        </w:rPr>
        <w:t>certificate</w:t>
      </w:r>
      <w:r w:rsidR="00F958BA">
        <w:rPr>
          <w:rFonts w:ascii="Calibri" w:eastAsia="함초롬바탕" w:hAnsi="Calibri" w:cs="Calibri"/>
          <w:color w:val="000000"/>
          <w:kern w:val="0"/>
          <w:szCs w:val="20"/>
        </w:rPr>
        <w:t xml:space="preserve"> notarized by a national institution as </w:t>
      </w:r>
      <w:r w:rsidR="00742AEF" w:rsidRPr="00742AEF">
        <w:rPr>
          <w:rFonts w:ascii="Calibri" w:eastAsia="함초롬바탕" w:hAnsi="Calibri" w:cs="Calibri"/>
          <w:color w:val="000000"/>
          <w:kern w:val="0"/>
          <w:szCs w:val="20"/>
        </w:rPr>
        <w:t xml:space="preserve">a doctoral course </w:t>
      </w:r>
      <w:r w:rsidR="00742AEF">
        <w:rPr>
          <w:rFonts w:ascii="Calibri" w:eastAsia="함초롬바탕" w:hAnsi="Calibri" w:cs="Calibri"/>
          <w:color w:val="000000"/>
          <w:kern w:val="0"/>
          <w:szCs w:val="20"/>
        </w:rPr>
        <w:t xml:space="preserve">or </w:t>
      </w:r>
      <w:r w:rsidR="00F958BA">
        <w:rPr>
          <w:rFonts w:ascii="Calibri" w:eastAsia="함초롬바탕" w:hAnsi="Calibri" w:cs="Calibri"/>
          <w:color w:val="000000"/>
          <w:kern w:val="0"/>
          <w:szCs w:val="20"/>
        </w:rPr>
        <w:t xml:space="preserve">an educational </w:t>
      </w:r>
      <w:r w:rsidR="00742AEF">
        <w:rPr>
          <w:rFonts w:ascii="Calibri" w:eastAsia="함초롬바탕" w:hAnsi="Calibri" w:cs="Calibri"/>
          <w:color w:val="000000"/>
          <w:kern w:val="0"/>
          <w:szCs w:val="20"/>
        </w:rPr>
        <w:t>course corresponding to (1) to (3)</w:t>
      </w:r>
    </w:p>
    <w:p w14:paraId="2EBB4B9C" w14:textId="474784DC" w:rsidR="00E40E6A" w:rsidRPr="00373108" w:rsidRDefault="00E40E6A" w:rsidP="00E40E6A">
      <w:pPr>
        <w:snapToGrid w:val="0"/>
        <w:spacing w:after="0" w:line="480" w:lineRule="auto"/>
        <w:textAlignment w:val="baseline"/>
        <w:rPr>
          <w:rFonts w:ascii="Calibri" w:eastAsia="굴림" w:hAnsi="Calibri" w:cs="Calibri"/>
          <w:b/>
          <w:bCs/>
          <w:color w:val="000000"/>
          <w:kern w:val="0"/>
          <w:szCs w:val="20"/>
        </w:rPr>
      </w:pPr>
      <w:r w:rsidRPr="00373108">
        <w:rPr>
          <w:rFonts w:ascii="Calibri" w:eastAsia="함초롬바탕" w:hAnsi="Calibri" w:cs="Calibri"/>
          <w:b/>
          <w:bCs/>
          <w:color w:val="000000"/>
          <w:kern w:val="0"/>
          <w:szCs w:val="20"/>
        </w:rPr>
        <w:t xml:space="preserve">2. </w:t>
      </w:r>
      <w:r w:rsidR="00742AEF">
        <w:rPr>
          <w:rFonts w:ascii="Calibri" w:eastAsia="함초롬바탕" w:hAnsi="Calibri" w:cs="Calibri"/>
          <w:b/>
          <w:bCs/>
          <w:color w:val="000000"/>
          <w:kern w:val="0"/>
          <w:szCs w:val="20"/>
        </w:rPr>
        <w:t>Achievements Recognized as Doctoral Degree</w:t>
      </w:r>
      <w:r w:rsidRPr="00373108">
        <w:rPr>
          <w:rFonts w:ascii="Calibri" w:eastAsia="함초롬바탕" w:hAnsi="Calibri" w:cs="Calibri"/>
          <w:b/>
          <w:bCs/>
          <w:color w:val="000000"/>
          <w:kern w:val="0"/>
          <w:szCs w:val="20"/>
        </w:rPr>
        <w:t xml:space="preserve"> </w:t>
      </w:r>
    </w:p>
    <w:p w14:paraId="6C689ACA" w14:textId="333FF148" w:rsidR="00742AEF" w:rsidRDefault="00E40E6A" w:rsidP="00E40E6A">
      <w:pPr>
        <w:snapToGrid w:val="0"/>
        <w:spacing w:after="0" w:line="480" w:lineRule="auto"/>
        <w:ind w:left="678" w:hanging="678"/>
        <w:textAlignment w:val="baseline"/>
        <w:rPr>
          <w:rFonts w:ascii="Calibri" w:eastAsia="함초롬바탕" w:hAnsi="Calibri" w:cs="Calibri"/>
          <w:color w:val="000000"/>
          <w:kern w:val="0"/>
          <w:szCs w:val="20"/>
        </w:rPr>
      </w:pPr>
      <w:r w:rsidRPr="00373108">
        <w:rPr>
          <w:rFonts w:ascii="Calibri" w:eastAsia="함초롬바탕" w:hAnsi="Calibri" w:cs="Calibri"/>
          <w:color w:val="000000"/>
          <w:kern w:val="0"/>
          <w:szCs w:val="20"/>
        </w:rPr>
        <w:t xml:space="preserve">(1) </w:t>
      </w:r>
      <w:r w:rsidR="00742AEF">
        <w:rPr>
          <w:rFonts w:ascii="Calibri" w:eastAsia="함초롬바탕" w:hAnsi="Calibri" w:cs="Calibri"/>
          <w:color w:val="000000"/>
          <w:kern w:val="0"/>
          <w:szCs w:val="20"/>
        </w:rPr>
        <w:t xml:space="preserve">Career of </w:t>
      </w:r>
      <w:r w:rsidR="009C3946">
        <w:rPr>
          <w:rFonts w:ascii="Calibri" w:eastAsia="함초롬바탕" w:hAnsi="Calibri" w:cs="Calibri" w:hint="eastAsia"/>
          <w:color w:val="000000"/>
          <w:kern w:val="0"/>
          <w:szCs w:val="20"/>
        </w:rPr>
        <w:t xml:space="preserve">longer than </w:t>
      </w:r>
      <w:r w:rsidR="00742AEF">
        <w:rPr>
          <w:rFonts w:ascii="Calibri" w:eastAsia="함초롬바탕" w:hAnsi="Calibri" w:cs="Calibri"/>
          <w:color w:val="000000"/>
          <w:kern w:val="0"/>
          <w:szCs w:val="20"/>
        </w:rPr>
        <w:t xml:space="preserve">five as a </w:t>
      </w:r>
      <w:r w:rsidR="009C3946">
        <w:rPr>
          <w:rFonts w:ascii="Calibri" w:eastAsia="함초롬바탕" w:hAnsi="Calibri" w:cs="Calibri" w:hint="eastAsia"/>
          <w:color w:val="000000"/>
          <w:kern w:val="0"/>
          <w:szCs w:val="20"/>
        </w:rPr>
        <w:t>principle</w:t>
      </w:r>
      <w:r w:rsidR="00742AEF">
        <w:rPr>
          <w:rFonts w:ascii="Calibri" w:eastAsia="함초롬바탕" w:hAnsi="Calibri" w:cs="Calibri"/>
          <w:color w:val="000000"/>
          <w:kern w:val="0"/>
          <w:szCs w:val="20"/>
        </w:rPr>
        <w:t xml:space="preserve"> conductor, </w:t>
      </w:r>
      <w:r w:rsidR="000B5D8F">
        <w:rPr>
          <w:rFonts w:ascii="Calibri" w:eastAsia="함초롬바탕" w:hAnsi="Calibri" w:cs="Calibri"/>
          <w:color w:val="000000"/>
          <w:kern w:val="0"/>
          <w:szCs w:val="20"/>
        </w:rPr>
        <w:t xml:space="preserve">concertmaster, </w:t>
      </w:r>
      <w:proofErr w:type="gramStart"/>
      <w:r w:rsidR="000B5D8F">
        <w:rPr>
          <w:rFonts w:ascii="Calibri" w:eastAsia="함초롬바탕" w:hAnsi="Calibri" w:cs="Calibri"/>
          <w:color w:val="000000"/>
          <w:kern w:val="0"/>
          <w:szCs w:val="20"/>
        </w:rPr>
        <w:t>leader</w:t>
      </w:r>
      <w:proofErr w:type="gramEnd"/>
      <w:r w:rsidR="000B5D8F">
        <w:rPr>
          <w:rFonts w:ascii="Calibri" w:eastAsia="함초롬바탕" w:hAnsi="Calibri" w:cs="Calibri"/>
          <w:color w:val="000000"/>
          <w:kern w:val="0"/>
          <w:szCs w:val="20"/>
        </w:rPr>
        <w:t xml:space="preserve"> o</w:t>
      </w:r>
      <w:r w:rsidR="009C3946">
        <w:rPr>
          <w:rFonts w:ascii="Calibri" w:eastAsia="함초롬바탕" w:hAnsi="Calibri" w:cs="Calibri" w:hint="eastAsia"/>
          <w:color w:val="000000"/>
          <w:kern w:val="0"/>
          <w:szCs w:val="20"/>
        </w:rPr>
        <w:t>f</w:t>
      </w:r>
      <w:r w:rsidR="000B5D8F">
        <w:rPr>
          <w:rFonts w:ascii="Calibri" w:eastAsia="함초롬바탕" w:hAnsi="Calibri" w:cs="Calibri"/>
          <w:color w:val="000000"/>
          <w:kern w:val="0"/>
          <w:szCs w:val="20"/>
        </w:rPr>
        <w:t xml:space="preserve"> </w:t>
      </w:r>
      <w:r w:rsidR="009C3946">
        <w:rPr>
          <w:rFonts w:ascii="Calibri" w:eastAsia="함초롬바탕" w:hAnsi="Calibri" w:cs="Calibri" w:hint="eastAsia"/>
          <w:color w:val="000000"/>
          <w:kern w:val="0"/>
          <w:szCs w:val="20"/>
        </w:rPr>
        <w:t>an ensemble</w:t>
      </w:r>
      <w:r w:rsidR="007021E7">
        <w:rPr>
          <w:rFonts w:ascii="Calibri" w:eastAsia="함초롬바탕" w:hAnsi="Calibri" w:cs="Calibri" w:hint="eastAsia"/>
          <w:color w:val="000000"/>
          <w:kern w:val="0"/>
          <w:szCs w:val="20"/>
        </w:rPr>
        <w:t xml:space="preserve"> </w:t>
      </w:r>
      <w:r w:rsidR="00CD38F3">
        <w:rPr>
          <w:rFonts w:ascii="Calibri" w:eastAsia="함초롬바탕" w:hAnsi="Calibri" w:cs="Calibri" w:hint="eastAsia"/>
          <w:color w:val="000000"/>
          <w:kern w:val="0"/>
          <w:szCs w:val="20"/>
        </w:rPr>
        <w:t>or</w:t>
      </w:r>
      <w:r w:rsidR="009C3946">
        <w:rPr>
          <w:rFonts w:ascii="Calibri" w:eastAsia="함초롬바탕" w:hAnsi="Calibri" w:cs="Calibri" w:hint="eastAsia"/>
          <w:color w:val="000000"/>
          <w:kern w:val="0"/>
          <w:szCs w:val="20"/>
        </w:rPr>
        <w:t xml:space="preserve"> principle position of a </w:t>
      </w:r>
      <w:r w:rsidR="000B5D8F">
        <w:rPr>
          <w:rFonts w:ascii="Calibri" w:eastAsia="함초롬바탕" w:hAnsi="Calibri" w:cs="Calibri"/>
          <w:color w:val="000000"/>
          <w:kern w:val="0"/>
          <w:szCs w:val="20"/>
        </w:rPr>
        <w:t>professional performance organization recognized by the personnel committee of the College of Music</w:t>
      </w:r>
    </w:p>
    <w:p w14:paraId="6305A326" w14:textId="37182D8D" w:rsidR="000B5D8F" w:rsidRDefault="000B5D8F" w:rsidP="00E40E6A">
      <w:pPr>
        <w:snapToGrid w:val="0"/>
        <w:spacing w:after="0" w:line="480" w:lineRule="auto"/>
        <w:ind w:left="668" w:hanging="668"/>
        <w:textAlignment w:val="baseline"/>
        <w:rPr>
          <w:rFonts w:ascii="Calibri" w:eastAsia="함초롬바탕" w:hAnsi="Calibri" w:cs="Calibri"/>
          <w:color w:val="000000"/>
          <w:kern w:val="0"/>
          <w:szCs w:val="20"/>
        </w:rPr>
      </w:pPr>
      <w:r w:rsidRPr="00373108">
        <w:rPr>
          <w:rFonts w:ascii="Calibri" w:eastAsia="함초롬바탕" w:hAnsi="Calibri" w:cs="Calibri"/>
          <w:color w:val="000000"/>
          <w:kern w:val="0"/>
          <w:szCs w:val="20"/>
        </w:rPr>
        <w:t xml:space="preserve"> </w:t>
      </w:r>
      <w:r w:rsidR="00E40E6A" w:rsidRPr="00373108">
        <w:rPr>
          <w:rFonts w:ascii="Calibri" w:eastAsia="함초롬바탕" w:hAnsi="Calibri" w:cs="Calibri"/>
          <w:color w:val="000000"/>
          <w:kern w:val="0"/>
          <w:szCs w:val="20"/>
        </w:rPr>
        <w:t xml:space="preserve">(2) </w:t>
      </w:r>
      <w:r>
        <w:rPr>
          <w:rFonts w:ascii="Calibri" w:eastAsia="함초롬바탕" w:hAnsi="Calibri" w:cs="Calibri"/>
          <w:color w:val="000000"/>
          <w:kern w:val="0"/>
          <w:szCs w:val="20"/>
        </w:rPr>
        <w:t>Award</w:t>
      </w:r>
      <w:r w:rsidR="00CD38F3">
        <w:rPr>
          <w:rFonts w:ascii="Calibri" w:eastAsia="함초롬바탕" w:hAnsi="Calibri" w:cs="Calibri" w:hint="eastAsia"/>
          <w:color w:val="000000"/>
          <w:kern w:val="0"/>
          <w:szCs w:val="20"/>
        </w:rPr>
        <w:t>s</w:t>
      </w:r>
      <w:r>
        <w:rPr>
          <w:rFonts w:ascii="Calibri" w:eastAsia="함초롬바탕" w:hAnsi="Calibri" w:cs="Calibri"/>
          <w:color w:val="000000"/>
          <w:kern w:val="0"/>
          <w:szCs w:val="20"/>
        </w:rPr>
        <w:t xml:space="preserve"> from an international musical concours recognized by </w:t>
      </w:r>
      <w:r w:rsidRPr="000B5D8F">
        <w:rPr>
          <w:rFonts w:ascii="Calibri" w:eastAsia="함초롬바탕" w:hAnsi="Calibri" w:cs="Calibri"/>
          <w:color w:val="000000"/>
          <w:kern w:val="0"/>
          <w:szCs w:val="20"/>
        </w:rPr>
        <w:t>the personnel committee of the College of Music</w:t>
      </w:r>
      <w:r>
        <w:rPr>
          <w:rFonts w:ascii="Calibri" w:eastAsia="함초롬바탕" w:hAnsi="Calibri" w:cs="Calibri"/>
          <w:color w:val="000000"/>
          <w:kern w:val="0"/>
          <w:szCs w:val="20"/>
        </w:rPr>
        <w:t xml:space="preserve"> (The level of awareness of the concours, the number of awards, and other details are comprehensively reviewed for evaluation.)</w:t>
      </w:r>
    </w:p>
    <w:p w14:paraId="26B4E282" w14:textId="564AA7CF" w:rsidR="000B5D8F" w:rsidRDefault="000B5D8F" w:rsidP="00E40E6A">
      <w:pPr>
        <w:snapToGrid w:val="0"/>
        <w:spacing w:after="0" w:line="480" w:lineRule="auto"/>
        <w:ind w:left="650" w:hanging="650"/>
        <w:textAlignment w:val="baseline"/>
        <w:rPr>
          <w:rFonts w:ascii="Calibri" w:eastAsia="함초롬바탕" w:hAnsi="Calibri" w:cs="Calibri"/>
          <w:color w:val="000000"/>
          <w:kern w:val="0"/>
          <w:szCs w:val="20"/>
        </w:rPr>
      </w:pPr>
      <w:r w:rsidRPr="00373108">
        <w:rPr>
          <w:rFonts w:ascii="Calibri" w:eastAsia="함초롬바탕" w:hAnsi="Calibri" w:cs="Calibri"/>
          <w:color w:val="000000"/>
          <w:kern w:val="0"/>
          <w:szCs w:val="20"/>
        </w:rPr>
        <w:t xml:space="preserve"> </w:t>
      </w:r>
      <w:r w:rsidR="00E40E6A" w:rsidRPr="00373108">
        <w:rPr>
          <w:rFonts w:ascii="Calibri" w:eastAsia="함초롬바탕" w:hAnsi="Calibri" w:cs="Calibri"/>
          <w:color w:val="000000"/>
          <w:kern w:val="0"/>
          <w:szCs w:val="20"/>
        </w:rPr>
        <w:t xml:space="preserve">(3) </w:t>
      </w:r>
      <w:r w:rsidRPr="000B5D8F">
        <w:rPr>
          <w:rFonts w:ascii="Calibri" w:eastAsia="함초롬바탕" w:hAnsi="Calibri" w:cs="Calibri"/>
          <w:color w:val="000000"/>
          <w:kern w:val="0"/>
          <w:szCs w:val="20"/>
        </w:rPr>
        <w:t xml:space="preserve">Career of five years or longer as </w:t>
      </w:r>
      <w:r>
        <w:rPr>
          <w:rFonts w:ascii="Calibri" w:eastAsia="함초롬바탕" w:hAnsi="Calibri" w:cs="Calibri"/>
          <w:color w:val="000000"/>
          <w:kern w:val="0"/>
          <w:szCs w:val="20"/>
        </w:rPr>
        <w:t xml:space="preserve">a full-time faculty member in a university or a corresponding </w:t>
      </w:r>
      <w:r w:rsidRPr="000B5D8F">
        <w:rPr>
          <w:rFonts w:ascii="Calibri" w:eastAsia="함초롬바탕" w:hAnsi="Calibri" w:cs="Calibri"/>
          <w:color w:val="000000"/>
          <w:kern w:val="0"/>
          <w:szCs w:val="20"/>
        </w:rPr>
        <w:t>domestic or international</w:t>
      </w:r>
      <w:r>
        <w:rPr>
          <w:rFonts w:ascii="Calibri" w:eastAsia="함초롬바탕" w:hAnsi="Calibri" w:cs="Calibri"/>
          <w:color w:val="000000"/>
          <w:kern w:val="0"/>
          <w:szCs w:val="20"/>
        </w:rPr>
        <w:t xml:space="preserve"> educational </w:t>
      </w:r>
      <w:r w:rsidR="003819BC">
        <w:rPr>
          <w:rFonts w:ascii="Calibri" w:eastAsia="함초롬바탕" w:hAnsi="Calibri" w:cs="Calibri"/>
          <w:color w:val="000000"/>
          <w:kern w:val="0"/>
          <w:szCs w:val="20"/>
        </w:rPr>
        <w:t>organization (Only the research and education career in the same field as the recruiting is recognized.)</w:t>
      </w:r>
    </w:p>
    <w:p w14:paraId="37EF2D0F" w14:textId="4C71EBFA" w:rsidR="003819BC" w:rsidRDefault="003819BC" w:rsidP="00E40E6A">
      <w:pPr>
        <w:snapToGrid w:val="0"/>
        <w:spacing w:after="0" w:line="480" w:lineRule="auto"/>
        <w:ind w:left="662" w:hanging="662"/>
        <w:textAlignment w:val="baseline"/>
        <w:rPr>
          <w:rFonts w:ascii="Calibri" w:eastAsia="함초롬바탕" w:hAnsi="Calibri" w:cs="Calibri"/>
          <w:color w:val="000000"/>
          <w:kern w:val="0"/>
          <w:szCs w:val="20"/>
        </w:rPr>
      </w:pPr>
      <w:r w:rsidRPr="00373108">
        <w:rPr>
          <w:rFonts w:ascii="Calibri" w:eastAsia="함초롬바탕" w:hAnsi="Calibri" w:cs="Calibri"/>
          <w:color w:val="000000"/>
          <w:kern w:val="0"/>
          <w:szCs w:val="20"/>
        </w:rPr>
        <w:t xml:space="preserve"> </w:t>
      </w:r>
      <w:r w:rsidR="00E40E6A" w:rsidRPr="00373108">
        <w:rPr>
          <w:rFonts w:ascii="Calibri" w:eastAsia="함초롬바탕" w:hAnsi="Calibri" w:cs="Calibri"/>
          <w:color w:val="000000"/>
          <w:kern w:val="0"/>
          <w:szCs w:val="20"/>
        </w:rPr>
        <w:t xml:space="preserve">(4) </w:t>
      </w:r>
      <w:r>
        <w:rPr>
          <w:rFonts w:ascii="Calibri" w:eastAsia="함초롬바탕" w:hAnsi="Calibri" w:cs="Calibri"/>
          <w:color w:val="000000"/>
          <w:kern w:val="0"/>
          <w:szCs w:val="20"/>
        </w:rPr>
        <w:t xml:space="preserve">An applicant holding a master’s degree or </w:t>
      </w:r>
      <w:r w:rsidR="000914F7">
        <w:rPr>
          <w:rFonts w:ascii="Calibri" w:eastAsia="함초롬바탕" w:hAnsi="Calibri" w:cs="Calibri" w:hint="eastAsia"/>
          <w:color w:val="000000"/>
          <w:kern w:val="0"/>
          <w:szCs w:val="20"/>
        </w:rPr>
        <w:t xml:space="preserve">master-corresponding </w:t>
      </w:r>
      <w:proofErr w:type="spellStart"/>
      <w:r>
        <w:rPr>
          <w:rFonts w:ascii="Calibri" w:eastAsia="함초롬바탕" w:hAnsi="Calibri" w:cs="Calibri"/>
          <w:color w:val="000000"/>
          <w:kern w:val="0"/>
          <w:szCs w:val="20"/>
        </w:rPr>
        <w:t>Diplom</w:t>
      </w:r>
      <w:proofErr w:type="spellEnd"/>
      <w:r>
        <w:rPr>
          <w:rFonts w:ascii="Calibri" w:eastAsia="함초롬바탕" w:hAnsi="Calibri" w:cs="Calibri"/>
          <w:color w:val="000000"/>
          <w:kern w:val="0"/>
          <w:szCs w:val="20"/>
        </w:rPr>
        <w:t xml:space="preserve"> and having 1,000 or more points for the research achievements within seven years from the date of announcement </w:t>
      </w:r>
      <w:r w:rsidR="00C12D26">
        <w:rPr>
          <w:rFonts w:ascii="Calibri" w:eastAsia="함초롬바탕" w:hAnsi="Calibri" w:cs="Calibri"/>
          <w:color w:val="000000"/>
          <w:kern w:val="0"/>
          <w:szCs w:val="20"/>
        </w:rPr>
        <w:t>(The research achievements are recognized with reference to the research achievement recognition point criteria of Seoul National University for arts and sports.)</w:t>
      </w:r>
    </w:p>
    <w:sectPr w:rsidR="003819BC">
      <w:footerReference w:type="defaul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FE38306" w15:done="0"/>
  <w15:commentEx w15:paraId="157A0832" w15:done="0"/>
  <w15:commentEx w15:paraId="58E85382" w15:done="0"/>
  <w15:commentEx w15:paraId="19FE5675" w15:done="0"/>
  <w15:commentEx w15:paraId="3E5EE3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E38306" w16cid:durableId="204BA335"/>
  <w16cid:commentId w16cid:paraId="157A0832" w16cid:durableId="204BC587"/>
  <w16cid:commentId w16cid:paraId="58E85382" w16cid:durableId="204BB4B4"/>
  <w16cid:commentId w16cid:paraId="19FE5675" w16cid:durableId="204BC59B"/>
  <w16cid:commentId w16cid:paraId="3E5EE394" w16cid:durableId="204BC73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6BF8F4" w14:textId="77777777" w:rsidR="00C63920" w:rsidRDefault="00C63920" w:rsidP="00DA0FD6">
      <w:pPr>
        <w:spacing w:after="0" w:line="240" w:lineRule="auto"/>
      </w:pPr>
      <w:r>
        <w:separator/>
      </w:r>
    </w:p>
  </w:endnote>
  <w:endnote w:type="continuationSeparator" w:id="0">
    <w:p w14:paraId="48604DD2" w14:textId="77777777" w:rsidR="00C63920" w:rsidRDefault="00C63920" w:rsidP="00DA0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altName w:val="Cambria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2312097"/>
      <w:docPartObj>
        <w:docPartGallery w:val="Page Numbers (Bottom of Page)"/>
        <w:docPartUnique/>
      </w:docPartObj>
    </w:sdtPr>
    <w:sdtEndPr/>
    <w:sdtContent>
      <w:p w14:paraId="46F9613A" w14:textId="5BCEDCEC" w:rsidR="00E80311" w:rsidRDefault="00E8031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A4E" w:rsidRPr="00C41A4E">
          <w:rPr>
            <w:noProof/>
            <w:lang w:val="ko-KR"/>
          </w:rPr>
          <w:t>9</w:t>
        </w:r>
        <w:r>
          <w:fldChar w:fldCharType="end"/>
        </w:r>
      </w:p>
    </w:sdtContent>
  </w:sdt>
  <w:p w14:paraId="23D3A5E9" w14:textId="77777777" w:rsidR="00E80311" w:rsidRDefault="00E8031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ABAFBC" w14:textId="77777777" w:rsidR="00C63920" w:rsidRDefault="00C63920" w:rsidP="00DA0FD6">
      <w:pPr>
        <w:spacing w:after="0" w:line="240" w:lineRule="auto"/>
      </w:pPr>
      <w:r>
        <w:separator/>
      </w:r>
    </w:p>
  </w:footnote>
  <w:footnote w:type="continuationSeparator" w:id="0">
    <w:p w14:paraId="0183B4E9" w14:textId="77777777" w:rsidR="00C63920" w:rsidRDefault="00C63920" w:rsidP="00DA0FD6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YH">
    <w15:presenceInfo w15:providerId="None" w15:userId="CY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E6A"/>
    <w:rsid w:val="00017FEB"/>
    <w:rsid w:val="000460AA"/>
    <w:rsid w:val="00055737"/>
    <w:rsid w:val="0005792C"/>
    <w:rsid w:val="00074467"/>
    <w:rsid w:val="000914F7"/>
    <w:rsid w:val="000B173D"/>
    <w:rsid w:val="000B4192"/>
    <w:rsid w:val="000B5D8F"/>
    <w:rsid w:val="000C219E"/>
    <w:rsid w:val="000C7994"/>
    <w:rsid w:val="000F317B"/>
    <w:rsid w:val="00165827"/>
    <w:rsid w:val="00182D61"/>
    <w:rsid w:val="00193BB7"/>
    <w:rsid w:val="00211305"/>
    <w:rsid w:val="002722BD"/>
    <w:rsid w:val="00280818"/>
    <w:rsid w:val="0028174F"/>
    <w:rsid w:val="002A285C"/>
    <w:rsid w:val="002B5437"/>
    <w:rsid w:val="002D274C"/>
    <w:rsid w:val="00327730"/>
    <w:rsid w:val="0036612C"/>
    <w:rsid w:val="00373108"/>
    <w:rsid w:val="003819BC"/>
    <w:rsid w:val="004046BC"/>
    <w:rsid w:val="00407362"/>
    <w:rsid w:val="004139DB"/>
    <w:rsid w:val="00424FFB"/>
    <w:rsid w:val="004530A9"/>
    <w:rsid w:val="00482486"/>
    <w:rsid w:val="004B1507"/>
    <w:rsid w:val="004B36B3"/>
    <w:rsid w:val="004E08CA"/>
    <w:rsid w:val="004F1685"/>
    <w:rsid w:val="004F1A2C"/>
    <w:rsid w:val="00500E93"/>
    <w:rsid w:val="0051745D"/>
    <w:rsid w:val="00522F40"/>
    <w:rsid w:val="00526FD1"/>
    <w:rsid w:val="00532282"/>
    <w:rsid w:val="0053578D"/>
    <w:rsid w:val="00556150"/>
    <w:rsid w:val="005B6A11"/>
    <w:rsid w:val="005C6D86"/>
    <w:rsid w:val="005F786C"/>
    <w:rsid w:val="006066B5"/>
    <w:rsid w:val="0064146F"/>
    <w:rsid w:val="006870EB"/>
    <w:rsid w:val="0069579E"/>
    <w:rsid w:val="006C4A2F"/>
    <w:rsid w:val="006E4B2C"/>
    <w:rsid w:val="007021E7"/>
    <w:rsid w:val="00727595"/>
    <w:rsid w:val="00742AEF"/>
    <w:rsid w:val="007A1780"/>
    <w:rsid w:val="007C3A2A"/>
    <w:rsid w:val="007E08F4"/>
    <w:rsid w:val="008268C5"/>
    <w:rsid w:val="00835B40"/>
    <w:rsid w:val="0085030B"/>
    <w:rsid w:val="00856A4E"/>
    <w:rsid w:val="008B549E"/>
    <w:rsid w:val="008C0FB7"/>
    <w:rsid w:val="008C7B7B"/>
    <w:rsid w:val="008E24B2"/>
    <w:rsid w:val="008F0777"/>
    <w:rsid w:val="009B0E3D"/>
    <w:rsid w:val="009B396D"/>
    <w:rsid w:val="009C3946"/>
    <w:rsid w:val="00A02DED"/>
    <w:rsid w:val="00A238F4"/>
    <w:rsid w:val="00A458AE"/>
    <w:rsid w:val="00A63105"/>
    <w:rsid w:val="00A900B1"/>
    <w:rsid w:val="00AB4493"/>
    <w:rsid w:val="00AC5210"/>
    <w:rsid w:val="00AE3FBE"/>
    <w:rsid w:val="00AF0C2A"/>
    <w:rsid w:val="00B76C9E"/>
    <w:rsid w:val="00B82847"/>
    <w:rsid w:val="00B833BE"/>
    <w:rsid w:val="00BA10C8"/>
    <w:rsid w:val="00BD6B63"/>
    <w:rsid w:val="00BF1DB6"/>
    <w:rsid w:val="00C0302C"/>
    <w:rsid w:val="00C12D26"/>
    <w:rsid w:val="00C20322"/>
    <w:rsid w:val="00C32000"/>
    <w:rsid w:val="00C41A4E"/>
    <w:rsid w:val="00C60453"/>
    <w:rsid w:val="00C63920"/>
    <w:rsid w:val="00C93B9E"/>
    <w:rsid w:val="00C96915"/>
    <w:rsid w:val="00CC46D7"/>
    <w:rsid w:val="00CD38F3"/>
    <w:rsid w:val="00D452DE"/>
    <w:rsid w:val="00D62954"/>
    <w:rsid w:val="00D81815"/>
    <w:rsid w:val="00D83FA2"/>
    <w:rsid w:val="00DA0FD6"/>
    <w:rsid w:val="00DD35D8"/>
    <w:rsid w:val="00E16161"/>
    <w:rsid w:val="00E30D5F"/>
    <w:rsid w:val="00E40E6A"/>
    <w:rsid w:val="00E533FA"/>
    <w:rsid w:val="00E606DA"/>
    <w:rsid w:val="00E67762"/>
    <w:rsid w:val="00E80311"/>
    <w:rsid w:val="00EA04BE"/>
    <w:rsid w:val="00EB2E4A"/>
    <w:rsid w:val="00EC6E06"/>
    <w:rsid w:val="00ED501E"/>
    <w:rsid w:val="00F211E5"/>
    <w:rsid w:val="00F308E5"/>
    <w:rsid w:val="00F74FD4"/>
    <w:rsid w:val="00F958BA"/>
    <w:rsid w:val="00FA4E82"/>
    <w:rsid w:val="00FC0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C8E8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40E6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E40E6A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쪽 번호"/>
    <w:basedOn w:val="a"/>
    <w:rsid w:val="00E40E6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E40E6A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83FA2"/>
    <w:rPr>
      <w:sz w:val="18"/>
      <w:szCs w:val="18"/>
    </w:rPr>
  </w:style>
  <w:style w:type="paragraph" w:styleId="a8">
    <w:name w:val="annotation text"/>
    <w:basedOn w:val="a"/>
    <w:link w:val="Char"/>
    <w:uiPriority w:val="99"/>
    <w:semiHidden/>
    <w:unhideWhenUsed/>
    <w:rsid w:val="00D83FA2"/>
    <w:pPr>
      <w:jc w:val="left"/>
    </w:pPr>
  </w:style>
  <w:style w:type="character" w:customStyle="1" w:styleId="Char">
    <w:name w:val="메모 텍스트 Char"/>
    <w:basedOn w:val="a0"/>
    <w:link w:val="a8"/>
    <w:uiPriority w:val="99"/>
    <w:semiHidden/>
    <w:rsid w:val="00D83FA2"/>
  </w:style>
  <w:style w:type="paragraph" w:styleId="a9">
    <w:name w:val="annotation subject"/>
    <w:basedOn w:val="a8"/>
    <w:next w:val="a8"/>
    <w:link w:val="Char0"/>
    <w:uiPriority w:val="99"/>
    <w:semiHidden/>
    <w:unhideWhenUsed/>
    <w:rsid w:val="00D83FA2"/>
    <w:rPr>
      <w:b/>
      <w:bCs/>
    </w:rPr>
  </w:style>
  <w:style w:type="character" w:customStyle="1" w:styleId="Char0">
    <w:name w:val="메모 주제 Char"/>
    <w:basedOn w:val="Char"/>
    <w:link w:val="a9"/>
    <w:uiPriority w:val="99"/>
    <w:semiHidden/>
    <w:rsid w:val="00D83FA2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D83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D83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533FA"/>
    <w:rPr>
      <w:color w:val="605E5C"/>
      <w:shd w:val="clear" w:color="auto" w:fill="E1DFDD"/>
    </w:rPr>
  </w:style>
  <w:style w:type="paragraph" w:styleId="ab">
    <w:name w:val="header"/>
    <w:basedOn w:val="a"/>
    <w:link w:val="Char2"/>
    <w:uiPriority w:val="99"/>
    <w:unhideWhenUsed/>
    <w:rsid w:val="00DA0FD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DA0FD6"/>
  </w:style>
  <w:style w:type="paragraph" w:styleId="ac">
    <w:name w:val="footer"/>
    <w:basedOn w:val="a"/>
    <w:link w:val="Char3"/>
    <w:uiPriority w:val="99"/>
    <w:unhideWhenUsed/>
    <w:rsid w:val="00DA0FD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DA0FD6"/>
  </w:style>
  <w:style w:type="paragraph" w:styleId="ad">
    <w:name w:val="List Paragraph"/>
    <w:basedOn w:val="a"/>
    <w:uiPriority w:val="34"/>
    <w:qFormat/>
    <w:rsid w:val="000F317B"/>
    <w:pPr>
      <w:spacing w:after="0" w:line="240" w:lineRule="auto"/>
      <w:ind w:leftChars="400" w:left="800"/>
    </w:pPr>
  </w:style>
  <w:style w:type="table" w:styleId="ae">
    <w:name w:val="Table Grid"/>
    <w:basedOn w:val="a1"/>
    <w:uiPriority w:val="59"/>
    <w:rsid w:val="000F317B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E40E6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선그리기"/>
    <w:basedOn w:val="a"/>
    <w:rsid w:val="00E40E6A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쪽 번호"/>
    <w:basedOn w:val="a"/>
    <w:rsid w:val="00E40E6A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6">
    <w:name w:val="Hyperlink"/>
    <w:basedOn w:val="a0"/>
    <w:uiPriority w:val="99"/>
    <w:unhideWhenUsed/>
    <w:rsid w:val="00E40E6A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83FA2"/>
    <w:rPr>
      <w:sz w:val="18"/>
      <w:szCs w:val="18"/>
    </w:rPr>
  </w:style>
  <w:style w:type="paragraph" w:styleId="a8">
    <w:name w:val="annotation text"/>
    <w:basedOn w:val="a"/>
    <w:link w:val="Char"/>
    <w:uiPriority w:val="99"/>
    <w:semiHidden/>
    <w:unhideWhenUsed/>
    <w:rsid w:val="00D83FA2"/>
    <w:pPr>
      <w:jc w:val="left"/>
    </w:pPr>
  </w:style>
  <w:style w:type="character" w:customStyle="1" w:styleId="Char">
    <w:name w:val="메모 텍스트 Char"/>
    <w:basedOn w:val="a0"/>
    <w:link w:val="a8"/>
    <w:uiPriority w:val="99"/>
    <w:semiHidden/>
    <w:rsid w:val="00D83FA2"/>
  </w:style>
  <w:style w:type="paragraph" w:styleId="a9">
    <w:name w:val="annotation subject"/>
    <w:basedOn w:val="a8"/>
    <w:next w:val="a8"/>
    <w:link w:val="Char0"/>
    <w:uiPriority w:val="99"/>
    <w:semiHidden/>
    <w:unhideWhenUsed/>
    <w:rsid w:val="00D83FA2"/>
    <w:rPr>
      <w:b/>
      <w:bCs/>
    </w:rPr>
  </w:style>
  <w:style w:type="character" w:customStyle="1" w:styleId="Char0">
    <w:name w:val="메모 주제 Char"/>
    <w:basedOn w:val="Char"/>
    <w:link w:val="a9"/>
    <w:uiPriority w:val="99"/>
    <w:semiHidden/>
    <w:rsid w:val="00D83FA2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D83FA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a"/>
    <w:uiPriority w:val="99"/>
    <w:semiHidden/>
    <w:rsid w:val="00D83FA2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E533FA"/>
    <w:rPr>
      <w:color w:val="605E5C"/>
      <w:shd w:val="clear" w:color="auto" w:fill="E1DFDD"/>
    </w:rPr>
  </w:style>
  <w:style w:type="paragraph" w:styleId="ab">
    <w:name w:val="header"/>
    <w:basedOn w:val="a"/>
    <w:link w:val="Char2"/>
    <w:uiPriority w:val="99"/>
    <w:unhideWhenUsed/>
    <w:rsid w:val="00DA0FD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b"/>
    <w:uiPriority w:val="99"/>
    <w:rsid w:val="00DA0FD6"/>
  </w:style>
  <w:style w:type="paragraph" w:styleId="ac">
    <w:name w:val="footer"/>
    <w:basedOn w:val="a"/>
    <w:link w:val="Char3"/>
    <w:uiPriority w:val="99"/>
    <w:unhideWhenUsed/>
    <w:rsid w:val="00DA0FD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c"/>
    <w:uiPriority w:val="99"/>
    <w:rsid w:val="00DA0FD6"/>
  </w:style>
  <w:style w:type="paragraph" w:styleId="ad">
    <w:name w:val="List Paragraph"/>
    <w:basedOn w:val="a"/>
    <w:uiPriority w:val="34"/>
    <w:qFormat/>
    <w:rsid w:val="000F317B"/>
    <w:pPr>
      <w:spacing w:after="0" w:line="240" w:lineRule="auto"/>
      <w:ind w:leftChars="400" w:left="800"/>
    </w:pPr>
  </w:style>
  <w:style w:type="table" w:styleId="ae">
    <w:name w:val="Table Grid"/>
    <w:basedOn w:val="a1"/>
    <w:uiPriority w:val="59"/>
    <w:rsid w:val="000F317B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essor.snu.ac.k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music.snu.ac.kr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essor.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8AA49-DF71-476F-9411-D4CE48313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2019-04-02T01:55:00Z</cp:lastPrinted>
  <dcterms:created xsi:type="dcterms:W3CDTF">2019-04-02T03:37:00Z</dcterms:created>
  <dcterms:modified xsi:type="dcterms:W3CDTF">2019-04-04T08:55:00Z</dcterms:modified>
</cp:coreProperties>
</file>