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8" w:rsidRDefault="00C1470D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 w:rsidRPr="00C1470D">
        <w:rPr>
          <w:rFonts w:ascii="Calibri" w:hAnsi="Calibri" w:cs="Arial"/>
          <w:b/>
          <w:color w:val="000000"/>
          <w:sz w:val="36"/>
          <w:szCs w:val="36"/>
          <w:lang w:eastAsia="ja-JP"/>
        </w:rPr>
        <w:t>China-Japan-Korea Youth Exchange Program</w:t>
      </w:r>
    </w:p>
    <w:p w:rsidR="008E3030" w:rsidRDefault="005159F4" w:rsidP="00EE2607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24-27 September 2017 / Tokyo</w:t>
      </w:r>
      <w:r w:rsidR="008E3030" w:rsidRPr="008E3030">
        <w:rPr>
          <w:rFonts w:ascii="Calibri" w:hAnsi="Calibri" w:cs="Arial"/>
          <w:b/>
          <w:color w:val="000000"/>
          <w:sz w:val="28"/>
          <w:szCs w:val="28"/>
        </w:rPr>
        <w:t>, Japan</w:t>
      </w:r>
    </w:p>
    <w:p w:rsidR="009B4728" w:rsidRPr="008C335A" w:rsidRDefault="009B4728" w:rsidP="00EE2607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eastAsia="ja-JP"/>
        </w:rPr>
      </w:pPr>
    </w:p>
    <w:p w:rsidR="00EE2607" w:rsidRPr="005C7F5F" w:rsidRDefault="0029077C" w:rsidP="00EE2607">
      <w:pPr>
        <w:jc w:val="center"/>
        <w:rPr>
          <w:rFonts w:ascii="굴림" w:eastAsia="굴림" w:hAnsi="굴림" w:cs="Arial" w:hint="eastAsia"/>
          <w:b/>
          <w:color w:val="000000"/>
          <w:sz w:val="28"/>
          <w:szCs w:val="28"/>
          <w:u w:val="single"/>
          <w:lang w:eastAsia="ko-KR"/>
        </w:rPr>
      </w:pPr>
      <w:r w:rsidRPr="005C7F5F">
        <w:rPr>
          <w:rFonts w:ascii="굴림" w:eastAsia="굴림" w:hAnsi="굴림" w:cs="바탕" w:hint="eastAsia"/>
          <w:b/>
          <w:color w:val="000000"/>
          <w:sz w:val="28"/>
          <w:szCs w:val="28"/>
          <w:u w:val="single"/>
          <w:lang w:eastAsia="ko-KR"/>
        </w:rPr>
        <w:t>지원서</w:t>
      </w:r>
    </w:p>
    <w:p w:rsidR="00EE2607" w:rsidRPr="005C7F5F" w:rsidRDefault="00EE2607" w:rsidP="0029077C">
      <w:pPr>
        <w:rPr>
          <w:rFonts w:ascii="굴림" w:eastAsia="굴림" w:hAnsi="굴림" w:cs="Arial" w:hint="eastAsia"/>
          <w:color w:val="000000"/>
          <w:sz w:val="22"/>
          <w:szCs w:val="22"/>
          <w:lang w:eastAsia="ko-KR"/>
        </w:rPr>
      </w:pPr>
    </w:p>
    <w:p w:rsidR="0029077C" w:rsidRPr="005C7F5F" w:rsidRDefault="0029077C" w:rsidP="0029077C">
      <w:pPr>
        <w:rPr>
          <w:rFonts w:ascii="굴림" w:eastAsia="굴림" w:hAnsi="굴림" w:cs="Arial" w:hint="eastAsia"/>
          <w:b/>
          <w:color w:val="000000"/>
          <w:sz w:val="22"/>
          <w:szCs w:val="22"/>
          <w:lang w:eastAsia="ko-KR"/>
        </w:rPr>
      </w:pPr>
    </w:p>
    <w:tbl>
      <w:tblPr>
        <w:tblW w:w="1635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5798"/>
        <w:gridCol w:w="5720"/>
      </w:tblGrid>
      <w:tr w:rsidR="00EE2607" w:rsidRPr="005C7F5F" w:rsidTr="005C7F5F">
        <w:trPr>
          <w:gridAfter w:val="1"/>
          <w:wAfter w:w="5720" w:type="dxa"/>
        </w:trPr>
        <w:tc>
          <w:tcPr>
            <w:tcW w:w="10633" w:type="dxa"/>
            <w:gridSpan w:val="2"/>
            <w:shd w:val="clear" w:color="auto" w:fill="A6A6A6"/>
          </w:tcPr>
          <w:p w:rsidR="00EE2607" w:rsidRPr="00C9666D" w:rsidRDefault="0029077C" w:rsidP="00013F01">
            <w:pPr>
              <w:jc w:val="center"/>
              <w:rPr>
                <w:rFonts w:ascii="굴림" w:eastAsia="굴림" w:hAnsi="굴림" w:cs="Arial"/>
                <w:b/>
                <w:color w:val="000000"/>
                <w:lang w:eastAsia="ja-JP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지원자 정보</w:t>
            </w: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이름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국적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성별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B671EE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B671EE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생년월일</w:t>
            </w:r>
          </w:p>
        </w:tc>
        <w:tc>
          <w:tcPr>
            <w:tcW w:w="5798" w:type="dxa"/>
          </w:tcPr>
          <w:p w:rsidR="00B671EE" w:rsidRPr="00C9666D" w:rsidRDefault="00B671EE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  <w:t>단과대학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bCs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bCs/>
                <w:lang w:eastAsia="ko-KR"/>
              </w:rPr>
              <w:t>학과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  <w:lang w:eastAsia="ja-JP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EE2607" w:rsidRPr="00C9666D" w:rsidRDefault="0029077C" w:rsidP="00013F01">
            <w:pPr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전화</w:t>
            </w:r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EE2607" w:rsidRPr="005C7F5F" w:rsidTr="005C7F5F">
        <w:trPr>
          <w:gridAfter w:val="1"/>
          <w:wAfter w:w="5720" w:type="dxa"/>
        </w:trPr>
        <w:tc>
          <w:tcPr>
            <w:tcW w:w="4835" w:type="dxa"/>
          </w:tcPr>
          <w:p w:rsidR="0018303B" w:rsidRPr="00C9666D" w:rsidRDefault="0029077C" w:rsidP="00593E4C">
            <w:pPr>
              <w:rPr>
                <w:rFonts w:ascii="굴림" w:eastAsia="굴림" w:hAnsi="굴림" w:cs="Arial" w:hint="eastAsia"/>
                <w:b/>
                <w:bCs/>
                <w:lang w:eastAsia="ko-KR"/>
              </w:rPr>
            </w:pPr>
            <w:proofErr w:type="spellStart"/>
            <w:r w:rsidRPr="00C9666D">
              <w:rPr>
                <w:rFonts w:ascii="굴림" w:eastAsia="굴림" w:hAnsi="굴림" w:cs="바탕" w:hint="eastAsia"/>
                <w:b/>
                <w:bCs/>
                <w:lang w:eastAsia="ko-KR"/>
              </w:rPr>
              <w:t>이메일</w:t>
            </w:r>
            <w:proofErr w:type="spellEnd"/>
          </w:p>
        </w:tc>
        <w:tc>
          <w:tcPr>
            <w:tcW w:w="5798" w:type="dxa"/>
          </w:tcPr>
          <w:p w:rsidR="00EE2607" w:rsidRPr="00C9666D" w:rsidRDefault="00EE2607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5C7F5F" w:rsidRPr="004B116B" w:rsidTr="001771DB">
        <w:trPr>
          <w:gridAfter w:val="1"/>
          <w:wAfter w:w="5720" w:type="dxa"/>
        </w:trPr>
        <w:tc>
          <w:tcPr>
            <w:tcW w:w="10633" w:type="dxa"/>
            <w:gridSpan w:val="2"/>
            <w:shd w:val="clear" w:color="auto" w:fill="A6A6A6"/>
          </w:tcPr>
          <w:p w:rsidR="005C7F5F" w:rsidRPr="00C9666D" w:rsidRDefault="005C7F5F" w:rsidP="005C7F5F">
            <w:pPr>
              <w:jc w:val="center"/>
              <w:rPr>
                <w:rFonts w:ascii="굴림" w:eastAsia="굴림" w:hAnsi="굴림" w:cs="Arial"/>
                <w:color w:val="000000"/>
                <w:lang w:eastAsia="ko-KR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t>영어공인성적</w:t>
            </w:r>
          </w:p>
        </w:tc>
      </w:tr>
      <w:tr w:rsidR="005C7F5F" w:rsidRPr="004B116B" w:rsidTr="00610ECF">
        <w:tc>
          <w:tcPr>
            <w:tcW w:w="10633" w:type="dxa"/>
            <w:gridSpan w:val="2"/>
          </w:tcPr>
          <w:p w:rsidR="005C7F5F" w:rsidRPr="00C9666D" w:rsidRDefault="00DF7EE0" w:rsidP="00DF7EE0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Chars="0"/>
              <w:rPr>
                <w:rFonts w:ascii="굴림" w:eastAsia="굴림" w:hAnsi="굴림" w:cs="Arial" w:hint="eastAsia"/>
                <w:lang w:eastAsia="ko-KR"/>
              </w:rPr>
            </w:pPr>
            <w:r w:rsidRPr="00C9666D">
              <w:rPr>
                <w:rFonts w:ascii="굴림" w:eastAsia="굴림" w:hAnsi="굴림" w:cs="Arial" w:hint="eastAsia"/>
                <w:lang w:eastAsia="ko-KR"/>
              </w:rPr>
              <w:t>종류 (TOEFL, TOEIC, IELTS, TEPS 등):</w:t>
            </w:r>
          </w:p>
          <w:p w:rsidR="00DF7EE0" w:rsidRPr="00C9666D" w:rsidRDefault="00DF7EE0" w:rsidP="00DF7EE0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Chars="0"/>
              <w:rPr>
                <w:rFonts w:ascii="굴림" w:eastAsia="굴림" w:hAnsi="굴림" w:cs="Arial" w:hint="eastAsia"/>
                <w:lang w:eastAsia="ko-KR"/>
              </w:rPr>
            </w:pPr>
            <w:r w:rsidRPr="00C9666D">
              <w:rPr>
                <w:rFonts w:ascii="굴림" w:eastAsia="굴림" w:hAnsi="굴림" w:cs="Arial" w:hint="eastAsia"/>
                <w:lang w:eastAsia="ko-KR"/>
              </w:rPr>
              <w:t>점수:</w:t>
            </w:r>
          </w:p>
        </w:tc>
        <w:tc>
          <w:tcPr>
            <w:tcW w:w="5720" w:type="dxa"/>
          </w:tcPr>
          <w:p w:rsidR="005C7F5F" w:rsidRPr="00A647A0" w:rsidRDefault="005C7F5F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6F7C3D" w:rsidRPr="004B116B" w:rsidTr="00962084">
        <w:trPr>
          <w:gridAfter w:val="1"/>
          <w:wAfter w:w="5720" w:type="dxa"/>
        </w:trPr>
        <w:tc>
          <w:tcPr>
            <w:tcW w:w="10633" w:type="dxa"/>
            <w:gridSpan w:val="2"/>
            <w:shd w:val="clear" w:color="auto" w:fill="B3B3B3"/>
          </w:tcPr>
          <w:p w:rsidR="006F7C3D" w:rsidRPr="00C9666D" w:rsidRDefault="00C9666D" w:rsidP="006F7C3D">
            <w:pPr>
              <w:jc w:val="center"/>
              <w:rPr>
                <w:rFonts w:ascii="굴림" w:eastAsia="굴림" w:hAnsi="굴림" w:cs="Arial"/>
                <w:color w:val="000000"/>
              </w:rPr>
            </w:pPr>
            <w:r w:rsidRPr="00C9666D"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  <w:t>수상 경력</w:t>
            </w:r>
          </w:p>
        </w:tc>
      </w:tr>
      <w:tr w:rsidR="00C9666D" w:rsidRPr="004B116B" w:rsidTr="0089298F">
        <w:trPr>
          <w:gridAfter w:val="1"/>
          <w:wAfter w:w="5720" w:type="dxa"/>
        </w:trPr>
        <w:tc>
          <w:tcPr>
            <w:tcW w:w="10633" w:type="dxa"/>
            <w:gridSpan w:val="2"/>
          </w:tcPr>
          <w:p w:rsidR="00C9666D" w:rsidRPr="00C9666D" w:rsidRDefault="00C9666D" w:rsidP="00013F01">
            <w:pPr>
              <w:rPr>
                <w:rFonts w:ascii="굴림" w:eastAsia="굴림" w:hAnsi="굴림" w:cs="Arial"/>
                <w:b/>
                <w:color w:val="000000"/>
                <w:lang w:eastAsia="ja-JP"/>
              </w:rPr>
            </w:pPr>
          </w:p>
          <w:p w:rsidR="00C9666D" w:rsidRPr="00C9666D" w:rsidRDefault="00C9666D" w:rsidP="00013F01">
            <w:pPr>
              <w:rPr>
                <w:rFonts w:ascii="굴림" w:eastAsia="굴림" w:hAnsi="굴림" w:cs="Arial"/>
                <w:b/>
                <w:color w:val="000000"/>
                <w:lang w:eastAsia="ja-JP"/>
              </w:rPr>
            </w:pPr>
          </w:p>
          <w:p w:rsidR="00C9666D" w:rsidRPr="00C9666D" w:rsidRDefault="00C9666D" w:rsidP="00013F01">
            <w:pPr>
              <w:rPr>
                <w:rFonts w:ascii="굴림" w:eastAsia="굴림" w:hAnsi="굴림" w:cs="Arial"/>
                <w:color w:val="000000"/>
              </w:rPr>
            </w:pPr>
          </w:p>
        </w:tc>
      </w:tr>
      <w:tr w:rsidR="00C9666D" w:rsidRPr="004B116B" w:rsidTr="00C9666D">
        <w:tc>
          <w:tcPr>
            <w:tcW w:w="10633" w:type="dxa"/>
            <w:gridSpan w:val="2"/>
            <w:shd w:val="clear" w:color="auto" w:fill="BFBFBF" w:themeFill="background1" w:themeFillShade="BF"/>
          </w:tcPr>
          <w:p w:rsidR="00C9666D" w:rsidRPr="00C9666D" w:rsidRDefault="00C9666D" w:rsidP="00EF3735">
            <w:pPr>
              <w:jc w:val="center"/>
              <w:rPr>
                <w:rFonts w:ascii="굴림" w:eastAsia="굴림" w:hAnsi="굴림" w:cs="Arial"/>
                <w:color w:val="000000"/>
              </w:rPr>
            </w:pPr>
            <w:r w:rsidRPr="00C9666D">
              <w:rPr>
                <w:rFonts w:ascii="굴림" w:eastAsia="굴림" w:hAnsi="굴림" w:cs="Arial" w:hint="eastAsia"/>
                <w:b/>
                <w:color w:val="000000"/>
                <w:lang w:eastAsia="ko-KR"/>
              </w:rPr>
              <w:t>활동 및 경력 사항</w:t>
            </w:r>
          </w:p>
        </w:tc>
        <w:tc>
          <w:tcPr>
            <w:tcW w:w="5720" w:type="dxa"/>
          </w:tcPr>
          <w:p w:rsidR="00C9666D" w:rsidRPr="00013FCD" w:rsidRDefault="00C9666D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C9666D" w:rsidRPr="004B116B" w:rsidTr="00A6719A">
        <w:trPr>
          <w:gridAfter w:val="1"/>
          <w:wAfter w:w="5720" w:type="dxa"/>
        </w:trPr>
        <w:tc>
          <w:tcPr>
            <w:tcW w:w="10633" w:type="dxa"/>
            <w:gridSpan w:val="2"/>
          </w:tcPr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P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</w:tc>
      </w:tr>
      <w:tr w:rsidR="00C9666D" w:rsidRPr="004B116B" w:rsidTr="00C9666D">
        <w:trPr>
          <w:gridAfter w:val="1"/>
          <w:wAfter w:w="5720" w:type="dxa"/>
        </w:trPr>
        <w:tc>
          <w:tcPr>
            <w:tcW w:w="10633" w:type="dxa"/>
            <w:gridSpan w:val="2"/>
            <w:shd w:val="clear" w:color="auto" w:fill="BFBFBF" w:themeFill="background1" w:themeFillShade="BF"/>
          </w:tcPr>
          <w:p w:rsidR="00C9666D" w:rsidRPr="00C9666D" w:rsidRDefault="00C9666D" w:rsidP="00C9666D">
            <w:pPr>
              <w:jc w:val="center"/>
              <w:rPr>
                <w:rFonts w:ascii="굴림" w:eastAsia="굴림" w:hAnsi="굴림" w:cs="Arial"/>
                <w:b/>
                <w:color w:val="000000"/>
              </w:rPr>
            </w:pPr>
            <w:r w:rsidRPr="00C9666D">
              <w:rPr>
                <w:rFonts w:ascii="굴림" w:eastAsia="굴림" w:hAnsi="굴림" w:cs="바탕" w:hint="eastAsia"/>
                <w:b/>
                <w:color w:val="000000"/>
                <w:lang w:eastAsia="ko-KR"/>
              </w:rPr>
              <w:lastRenderedPageBreak/>
              <w:t>지원 동기 및 행사 참여 계획</w:t>
            </w:r>
          </w:p>
        </w:tc>
      </w:tr>
      <w:tr w:rsidR="00C9666D" w:rsidRPr="004B116B" w:rsidTr="003472FE">
        <w:trPr>
          <w:gridAfter w:val="1"/>
          <w:wAfter w:w="5720" w:type="dxa"/>
          <w:trHeight w:val="11444"/>
        </w:trPr>
        <w:tc>
          <w:tcPr>
            <w:tcW w:w="10633" w:type="dxa"/>
            <w:gridSpan w:val="2"/>
          </w:tcPr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Pr="003A500A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  <w:p w:rsidR="00C9666D" w:rsidRPr="00C9666D" w:rsidRDefault="00C9666D" w:rsidP="00013F01">
            <w:pPr>
              <w:rPr>
                <w:rFonts w:ascii="Calibri" w:eastAsiaTheme="minorEastAsia" w:hAnsi="Calibri" w:cs="Arial" w:hint="eastAsia"/>
                <w:color w:val="000000"/>
                <w:lang w:eastAsia="ko-KR"/>
              </w:rPr>
            </w:pPr>
          </w:p>
        </w:tc>
      </w:tr>
    </w:tbl>
    <w:p w:rsidR="00EE2607" w:rsidRPr="00D5100E" w:rsidRDefault="00EE2607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sectPr w:rsidR="00EE2607" w:rsidRPr="00D5100E" w:rsidSect="00BE723F">
      <w:footerReference w:type="even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07" w:rsidRDefault="00564607">
      <w:r>
        <w:separator/>
      </w:r>
    </w:p>
  </w:endnote>
  <w:endnote w:type="continuationSeparator" w:id="0">
    <w:p w:rsidR="00564607" w:rsidRDefault="0056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8" w:rsidRDefault="00DC3143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0D3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0D38" w:rsidRDefault="00B70D38" w:rsidP="0074356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8" w:rsidRDefault="00DC3143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0D3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66D">
      <w:rPr>
        <w:rStyle w:val="ae"/>
        <w:noProof/>
      </w:rPr>
      <w:t>2</w:t>
    </w:r>
    <w:r>
      <w:rPr>
        <w:rStyle w:val="ae"/>
      </w:rPr>
      <w:fldChar w:fldCharType="end"/>
    </w:r>
  </w:p>
  <w:p w:rsidR="00B70D38" w:rsidRDefault="00B70D38" w:rsidP="00563A3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07" w:rsidRDefault="00564607">
      <w:r>
        <w:separator/>
      </w:r>
    </w:p>
  </w:footnote>
  <w:footnote w:type="continuationSeparator" w:id="0">
    <w:p w:rsidR="00564607" w:rsidRDefault="00564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91B6111"/>
    <w:multiLevelType w:val="hybridMultilevel"/>
    <w:tmpl w:val="BFEA2D62"/>
    <w:lvl w:ilvl="0" w:tplc="668C95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A67302"/>
    <w:multiLevelType w:val="hybridMultilevel"/>
    <w:tmpl w:val="E5FCB4BC"/>
    <w:lvl w:ilvl="0" w:tplc="28E06A1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31"/>
  </w:num>
  <w:num w:numId="4">
    <w:abstractNumId w:val="21"/>
  </w:num>
  <w:num w:numId="5">
    <w:abstractNumId w:val="37"/>
  </w:num>
  <w:num w:numId="6">
    <w:abstractNumId w:val="28"/>
  </w:num>
  <w:num w:numId="7">
    <w:abstractNumId w:val="4"/>
  </w:num>
  <w:num w:numId="8">
    <w:abstractNumId w:val="29"/>
  </w:num>
  <w:num w:numId="9">
    <w:abstractNumId w:val="3"/>
  </w:num>
  <w:num w:numId="10">
    <w:abstractNumId w:val="14"/>
  </w:num>
  <w:num w:numId="11">
    <w:abstractNumId w:val="30"/>
  </w:num>
  <w:num w:numId="12">
    <w:abstractNumId w:val="38"/>
  </w:num>
  <w:num w:numId="13">
    <w:abstractNumId w:val="5"/>
  </w:num>
  <w:num w:numId="14">
    <w:abstractNumId w:val="18"/>
  </w:num>
  <w:num w:numId="15">
    <w:abstractNumId w:val="33"/>
  </w:num>
  <w:num w:numId="16">
    <w:abstractNumId w:val="6"/>
  </w:num>
  <w:num w:numId="17">
    <w:abstractNumId w:val="32"/>
  </w:num>
  <w:num w:numId="18">
    <w:abstractNumId w:val="22"/>
  </w:num>
  <w:num w:numId="19">
    <w:abstractNumId w:val="17"/>
  </w:num>
  <w:num w:numId="20">
    <w:abstractNumId w:val="0"/>
  </w:num>
  <w:num w:numId="21">
    <w:abstractNumId w:val="13"/>
  </w:num>
  <w:num w:numId="22">
    <w:abstractNumId w:val="7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26"/>
  </w:num>
  <w:num w:numId="28">
    <w:abstractNumId w:val="10"/>
  </w:num>
  <w:num w:numId="29">
    <w:abstractNumId w:val="20"/>
  </w:num>
  <w:num w:numId="30">
    <w:abstractNumId w:val="35"/>
  </w:num>
  <w:num w:numId="31">
    <w:abstractNumId w:val="36"/>
  </w:num>
  <w:num w:numId="32">
    <w:abstractNumId w:val="23"/>
  </w:num>
  <w:num w:numId="33">
    <w:abstractNumId w:val="34"/>
  </w:num>
  <w:num w:numId="34">
    <w:abstractNumId w:val="27"/>
  </w:num>
  <w:num w:numId="35">
    <w:abstractNumId w:val="8"/>
  </w:num>
  <w:num w:numId="36">
    <w:abstractNumId w:val="11"/>
  </w:num>
  <w:num w:numId="37">
    <w:abstractNumId w:val="15"/>
  </w:num>
  <w:num w:numId="38">
    <w:abstractNumId w:val="16"/>
  </w:num>
  <w:num w:numId="39">
    <w:abstractNumId w:val="1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72C7"/>
    <w:rsid w:val="000105F3"/>
    <w:rsid w:val="00013F01"/>
    <w:rsid w:val="00020D17"/>
    <w:rsid w:val="00045D6D"/>
    <w:rsid w:val="00080E45"/>
    <w:rsid w:val="00084C83"/>
    <w:rsid w:val="00086964"/>
    <w:rsid w:val="00094654"/>
    <w:rsid w:val="000D20C8"/>
    <w:rsid w:val="000D2B0A"/>
    <w:rsid w:val="000E3363"/>
    <w:rsid w:val="000E54F3"/>
    <w:rsid w:val="0010051D"/>
    <w:rsid w:val="00120A9C"/>
    <w:rsid w:val="00124970"/>
    <w:rsid w:val="00141009"/>
    <w:rsid w:val="0014444A"/>
    <w:rsid w:val="00160389"/>
    <w:rsid w:val="001669A3"/>
    <w:rsid w:val="00176CA3"/>
    <w:rsid w:val="00177060"/>
    <w:rsid w:val="001771C7"/>
    <w:rsid w:val="0018303B"/>
    <w:rsid w:val="00194126"/>
    <w:rsid w:val="001A2258"/>
    <w:rsid w:val="001B786F"/>
    <w:rsid w:val="001C6851"/>
    <w:rsid w:val="001E07DA"/>
    <w:rsid w:val="001F5C1A"/>
    <w:rsid w:val="002153EF"/>
    <w:rsid w:val="002159FA"/>
    <w:rsid w:val="00243722"/>
    <w:rsid w:val="00262269"/>
    <w:rsid w:val="00262AE1"/>
    <w:rsid w:val="00270ACB"/>
    <w:rsid w:val="0027243D"/>
    <w:rsid w:val="00281964"/>
    <w:rsid w:val="0029077C"/>
    <w:rsid w:val="0029516F"/>
    <w:rsid w:val="002A35C0"/>
    <w:rsid w:val="002B40C4"/>
    <w:rsid w:val="002C5824"/>
    <w:rsid w:val="002C6F89"/>
    <w:rsid w:val="002D3E7E"/>
    <w:rsid w:val="002D7BED"/>
    <w:rsid w:val="002E5C78"/>
    <w:rsid w:val="002F1CBA"/>
    <w:rsid w:val="003105F8"/>
    <w:rsid w:val="0034002F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4174CB"/>
    <w:rsid w:val="004372C7"/>
    <w:rsid w:val="0044641E"/>
    <w:rsid w:val="00454548"/>
    <w:rsid w:val="00461C10"/>
    <w:rsid w:val="004711E3"/>
    <w:rsid w:val="0048105E"/>
    <w:rsid w:val="00497720"/>
    <w:rsid w:val="004B7576"/>
    <w:rsid w:val="004D6D55"/>
    <w:rsid w:val="005007F9"/>
    <w:rsid w:val="005010F9"/>
    <w:rsid w:val="00514E14"/>
    <w:rsid w:val="005159F4"/>
    <w:rsid w:val="00521DC6"/>
    <w:rsid w:val="00544A69"/>
    <w:rsid w:val="00563A32"/>
    <w:rsid w:val="00564607"/>
    <w:rsid w:val="00593E4C"/>
    <w:rsid w:val="005962E5"/>
    <w:rsid w:val="005A3C12"/>
    <w:rsid w:val="005A4C23"/>
    <w:rsid w:val="005B3EEE"/>
    <w:rsid w:val="005B7B94"/>
    <w:rsid w:val="005C4FEC"/>
    <w:rsid w:val="005C7F5F"/>
    <w:rsid w:val="005D5EF6"/>
    <w:rsid w:val="005F2FEF"/>
    <w:rsid w:val="00603312"/>
    <w:rsid w:val="0064016D"/>
    <w:rsid w:val="00644D85"/>
    <w:rsid w:val="006571DE"/>
    <w:rsid w:val="00673766"/>
    <w:rsid w:val="00684DB4"/>
    <w:rsid w:val="006A57D2"/>
    <w:rsid w:val="006B6F82"/>
    <w:rsid w:val="006C775C"/>
    <w:rsid w:val="006D41AD"/>
    <w:rsid w:val="006E0C0F"/>
    <w:rsid w:val="006F7C3D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94F87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C45F3"/>
    <w:rsid w:val="008E3030"/>
    <w:rsid w:val="009013C0"/>
    <w:rsid w:val="009049AE"/>
    <w:rsid w:val="0090668A"/>
    <w:rsid w:val="00930CB1"/>
    <w:rsid w:val="009421AA"/>
    <w:rsid w:val="00985AAB"/>
    <w:rsid w:val="00997DEB"/>
    <w:rsid w:val="009B4728"/>
    <w:rsid w:val="009B6A92"/>
    <w:rsid w:val="009D0122"/>
    <w:rsid w:val="009D182B"/>
    <w:rsid w:val="00A164CA"/>
    <w:rsid w:val="00A5449F"/>
    <w:rsid w:val="00A6306C"/>
    <w:rsid w:val="00A82599"/>
    <w:rsid w:val="00A9273C"/>
    <w:rsid w:val="00AA376E"/>
    <w:rsid w:val="00AC0436"/>
    <w:rsid w:val="00AD0D9B"/>
    <w:rsid w:val="00B10CEB"/>
    <w:rsid w:val="00B3440A"/>
    <w:rsid w:val="00B35C36"/>
    <w:rsid w:val="00B540E3"/>
    <w:rsid w:val="00B671EE"/>
    <w:rsid w:val="00B70D38"/>
    <w:rsid w:val="00B74234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BF7331"/>
    <w:rsid w:val="00C1470D"/>
    <w:rsid w:val="00C27C92"/>
    <w:rsid w:val="00C643FA"/>
    <w:rsid w:val="00C90C17"/>
    <w:rsid w:val="00C9666D"/>
    <w:rsid w:val="00CB4E8C"/>
    <w:rsid w:val="00CB53B7"/>
    <w:rsid w:val="00CD3808"/>
    <w:rsid w:val="00CF12D8"/>
    <w:rsid w:val="00CF5E15"/>
    <w:rsid w:val="00D27145"/>
    <w:rsid w:val="00D56633"/>
    <w:rsid w:val="00D66673"/>
    <w:rsid w:val="00D7311C"/>
    <w:rsid w:val="00D776CD"/>
    <w:rsid w:val="00DA5B9B"/>
    <w:rsid w:val="00DA5DEE"/>
    <w:rsid w:val="00DB07FD"/>
    <w:rsid w:val="00DC3143"/>
    <w:rsid w:val="00DC6BFF"/>
    <w:rsid w:val="00DF5102"/>
    <w:rsid w:val="00DF7EE0"/>
    <w:rsid w:val="00E16D4E"/>
    <w:rsid w:val="00E32BBF"/>
    <w:rsid w:val="00E8317C"/>
    <w:rsid w:val="00EA0C91"/>
    <w:rsid w:val="00EB46B5"/>
    <w:rsid w:val="00EB5ED8"/>
    <w:rsid w:val="00EC3311"/>
    <w:rsid w:val="00EC5C9D"/>
    <w:rsid w:val="00EE2607"/>
    <w:rsid w:val="00EF1256"/>
    <w:rsid w:val="00EF36B4"/>
    <w:rsid w:val="00EF78D4"/>
    <w:rsid w:val="00F2006F"/>
    <w:rsid w:val="00F75377"/>
    <w:rsid w:val="00F76BF3"/>
    <w:rsid w:val="00F779B0"/>
    <w:rsid w:val="00F978C0"/>
    <w:rsid w:val="00FA1EF6"/>
    <w:rsid w:val="00FB25EA"/>
    <w:rsid w:val="00FB4C64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72C7"/>
    <w:rPr>
      <w:sz w:val="18"/>
      <w:szCs w:val="18"/>
    </w:rPr>
  </w:style>
  <w:style w:type="paragraph" w:styleId="a4">
    <w:name w:val="annotation text"/>
    <w:basedOn w:val="a"/>
    <w:link w:val="Char"/>
    <w:rsid w:val="004372C7"/>
  </w:style>
  <w:style w:type="character" w:customStyle="1" w:styleId="Char">
    <w:name w:val="메모 텍스트 Char"/>
    <w:link w:val="a4"/>
    <w:rsid w:val="004372C7"/>
    <w:rPr>
      <w:sz w:val="24"/>
      <w:szCs w:val="24"/>
      <w:lang w:val="en-US" w:eastAsia="en-US" w:bidi="ar-SA"/>
    </w:rPr>
  </w:style>
  <w:style w:type="paragraph" w:styleId="a5">
    <w:name w:val="Balloon Text"/>
    <w:basedOn w:val="a"/>
    <w:semiHidden/>
    <w:rsid w:val="004372C7"/>
    <w:rPr>
      <w:rFonts w:ascii="Tahoma" w:hAnsi="Tahoma" w:cs="Tahoma"/>
      <w:sz w:val="16"/>
      <w:szCs w:val="16"/>
    </w:rPr>
  </w:style>
  <w:style w:type="character" w:styleId="a6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a7">
    <w:name w:val="Normal (Web)"/>
    <w:basedOn w:val="a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note text"/>
    <w:basedOn w:val="a"/>
    <w:semiHidden/>
    <w:rsid w:val="00F30B27"/>
    <w:rPr>
      <w:sz w:val="20"/>
      <w:szCs w:val="20"/>
    </w:rPr>
  </w:style>
  <w:style w:type="character" w:styleId="a9">
    <w:name w:val="footnote reference"/>
    <w:semiHidden/>
    <w:rsid w:val="00F30B27"/>
    <w:rPr>
      <w:vertAlign w:val="superscript"/>
    </w:rPr>
  </w:style>
  <w:style w:type="character" w:styleId="aa">
    <w:name w:val="Strong"/>
    <w:qFormat/>
    <w:rsid w:val="00B4791A"/>
    <w:rPr>
      <w:b/>
      <w:bCs/>
    </w:rPr>
  </w:style>
  <w:style w:type="table" w:styleId="ab">
    <w:name w:val="Table Grid"/>
    <w:basedOn w:val="a1"/>
    <w:rsid w:val="00D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ac">
    <w:name w:val="annotation subject"/>
    <w:basedOn w:val="a4"/>
    <w:next w:val="a4"/>
    <w:link w:val="Char0"/>
    <w:rsid w:val="00E643C7"/>
    <w:rPr>
      <w:b/>
      <w:bCs/>
    </w:rPr>
  </w:style>
  <w:style w:type="character" w:customStyle="1" w:styleId="Char0">
    <w:name w:val="메모 주제 Char"/>
    <w:link w:val="ac"/>
    <w:rsid w:val="00E643C7"/>
    <w:rPr>
      <w:b/>
      <w:bCs/>
      <w:sz w:val="24"/>
      <w:szCs w:val="24"/>
      <w:lang w:val="en-US" w:eastAsia="en-US" w:bidi="ar-SA"/>
    </w:rPr>
  </w:style>
  <w:style w:type="paragraph" w:styleId="ad">
    <w:name w:val="footer"/>
    <w:basedOn w:val="a"/>
    <w:rsid w:val="00C80507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af">
    <w:name w:val="header"/>
    <w:basedOn w:val="a"/>
    <w:link w:val="Char1"/>
    <w:rsid w:val="00644060"/>
    <w:pPr>
      <w:tabs>
        <w:tab w:val="center" w:pos="4536"/>
        <w:tab w:val="right" w:pos="9072"/>
      </w:tabs>
    </w:pPr>
  </w:style>
  <w:style w:type="character" w:customStyle="1" w:styleId="Char1">
    <w:name w:val="머리글 Char"/>
    <w:link w:val="af"/>
    <w:rsid w:val="00644060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5C7F5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328-F4F1-4BC2-BEBE-5FC7D76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             </vt:lpstr>
    </vt:vector>
  </TitlesOfParts>
  <Company>United Nations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user</cp:lastModifiedBy>
  <cp:revision>6</cp:revision>
  <cp:lastPrinted>2017-05-22T01:01:00Z</cp:lastPrinted>
  <dcterms:created xsi:type="dcterms:W3CDTF">2017-06-19T05:41:00Z</dcterms:created>
  <dcterms:modified xsi:type="dcterms:W3CDTF">2017-06-19T05:59:00Z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